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0E" w:rsidRPr="0063622F" w:rsidRDefault="00FB0A9C" w:rsidP="00423063">
      <w:pPr>
        <w:spacing w:line="320" w:lineRule="exact"/>
        <w:rPr>
          <w:rFonts w:ascii="Arial" w:hAnsi="Arial" w:cs="Arial"/>
          <w:b/>
        </w:rPr>
      </w:pPr>
      <w:r w:rsidRPr="0063622F">
        <w:rPr>
          <w:rFonts w:ascii="Arial" w:hAnsi="Arial" w:cs="Arial"/>
        </w:rPr>
        <w:t>Ćwiczenie</w:t>
      </w:r>
      <w:r w:rsidR="00F613C9" w:rsidRPr="0063622F">
        <w:rPr>
          <w:rFonts w:ascii="Arial" w:hAnsi="Arial" w:cs="Arial"/>
        </w:rPr>
        <w:t xml:space="preserve"> </w:t>
      </w:r>
      <w:r w:rsidR="00315B0C">
        <w:rPr>
          <w:rFonts w:ascii="Arial" w:hAnsi="Arial" w:cs="Arial"/>
        </w:rPr>
        <w:t>5</w:t>
      </w:r>
      <w:r w:rsidR="00C12B3A" w:rsidRPr="0063622F">
        <w:rPr>
          <w:rFonts w:ascii="Arial" w:hAnsi="Arial" w:cs="Arial"/>
        </w:rPr>
        <w:t>.</w:t>
      </w:r>
      <w:r w:rsidR="004B56E4" w:rsidRPr="0063622F">
        <w:rPr>
          <w:rFonts w:ascii="Arial" w:hAnsi="Arial" w:cs="Arial"/>
        </w:rPr>
        <w:t xml:space="preserve"> </w:t>
      </w:r>
    </w:p>
    <w:p w:rsidR="00D217EC" w:rsidRPr="0063622F" w:rsidRDefault="00903B0E" w:rsidP="00E1481B">
      <w:pPr>
        <w:spacing w:line="320" w:lineRule="exact"/>
        <w:jc w:val="center"/>
        <w:rPr>
          <w:rFonts w:ascii="Arial" w:hAnsi="Arial" w:cs="Arial"/>
          <w:b/>
        </w:rPr>
      </w:pPr>
      <w:r w:rsidRPr="0063622F">
        <w:rPr>
          <w:rFonts w:ascii="Arial" w:hAnsi="Arial" w:cs="Arial"/>
          <w:b/>
        </w:rPr>
        <w:t>WZMACNIACZ OPERACYJNY (</w:t>
      </w:r>
      <w:proofErr w:type="spellStart"/>
      <w:r w:rsidRPr="0063622F">
        <w:rPr>
          <w:rFonts w:ascii="Arial" w:hAnsi="Arial" w:cs="Arial"/>
          <w:b/>
        </w:rPr>
        <w:t>WO</w:t>
      </w:r>
      <w:proofErr w:type="spellEnd"/>
      <w:r w:rsidR="00315B0C">
        <w:rPr>
          <w:rFonts w:ascii="Arial" w:hAnsi="Arial" w:cs="Arial"/>
          <w:b/>
        </w:rPr>
        <w:t>) w UKŁADACH LINIOWYCH I NIELINIOWYCH</w:t>
      </w:r>
      <w:r w:rsidRPr="0063622F">
        <w:rPr>
          <w:rFonts w:ascii="Arial" w:hAnsi="Arial" w:cs="Arial"/>
          <w:b/>
        </w:rPr>
        <w:t>.</w:t>
      </w:r>
      <w:r w:rsidR="00E1481B">
        <w:rPr>
          <w:rFonts w:ascii="Arial" w:hAnsi="Arial" w:cs="Arial"/>
          <w:b/>
        </w:rPr>
        <w:br/>
        <w:t>WZMACNIACZ ODWRACAJĄCY</w:t>
      </w:r>
      <w:r w:rsidR="00315B0C">
        <w:rPr>
          <w:rFonts w:ascii="Arial" w:hAnsi="Arial" w:cs="Arial"/>
          <w:b/>
        </w:rPr>
        <w:t xml:space="preserve">, </w:t>
      </w:r>
      <w:r w:rsidR="0053716D">
        <w:rPr>
          <w:rFonts w:ascii="Arial" w:hAnsi="Arial" w:cs="Arial"/>
          <w:b/>
        </w:rPr>
        <w:t>PRZETWORNIK</w:t>
      </w:r>
      <w:r w:rsidR="00315B0C">
        <w:rPr>
          <w:rFonts w:ascii="Arial" w:hAnsi="Arial" w:cs="Arial"/>
          <w:b/>
        </w:rPr>
        <w:t xml:space="preserve"> LOGARYTMUJĄCY.</w:t>
      </w:r>
    </w:p>
    <w:p w:rsidR="00D217EC" w:rsidRPr="0063622F" w:rsidRDefault="00D217EC">
      <w:pPr>
        <w:spacing w:line="280" w:lineRule="exact"/>
        <w:ind w:left="142" w:hanging="142"/>
        <w:jc w:val="both"/>
        <w:rPr>
          <w:b/>
          <w:i/>
        </w:rPr>
      </w:pPr>
      <w:r w:rsidRPr="0063622F">
        <w:rPr>
          <w:b/>
        </w:rPr>
        <w:t xml:space="preserve">Przed zajęciami. </w:t>
      </w:r>
    </w:p>
    <w:p w:rsidR="00C91582" w:rsidRPr="00032E90" w:rsidRDefault="00D217EC" w:rsidP="00C91582">
      <w:pPr>
        <w:spacing w:line="240" w:lineRule="exact"/>
        <w:ind w:left="142" w:hanging="142"/>
        <w:jc w:val="both"/>
        <w:rPr>
          <w:sz w:val="20"/>
          <w:szCs w:val="20"/>
        </w:rPr>
      </w:pPr>
      <w:r w:rsidRPr="004A1B78">
        <w:rPr>
          <w:b/>
          <w:sz w:val="20"/>
          <w:szCs w:val="20"/>
        </w:rPr>
        <w:t>a</w:t>
      </w:r>
      <w:proofErr w:type="gramStart"/>
      <w:r w:rsidRPr="00032E90">
        <w:rPr>
          <w:b/>
          <w:sz w:val="20"/>
          <w:szCs w:val="20"/>
        </w:rPr>
        <w:t>) </w:t>
      </w:r>
      <w:r w:rsidR="00C91582" w:rsidRPr="00032E90">
        <w:rPr>
          <w:sz w:val="20"/>
          <w:szCs w:val="20"/>
        </w:rPr>
        <w:t xml:space="preserve"> Oblicz</w:t>
      </w:r>
      <w:proofErr w:type="gramEnd"/>
      <w:r w:rsidR="00C91582" w:rsidRPr="00032E90">
        <w:rPr>
          <w:sz w:val="20"/>
          <w:szCs w:val="20"/>
        </w:rPr>
        <w:t xml:space="preserve"> wzmocnienie </w:t>
      </w:r>
      <w:r w:rsidR="00C91582" w:rsidRPr="00032E90">
        <w:rPr>
          <w:i/>
          <w:iCs/>
          <w:sz w:val="20"/>
          <w:szCs w:val="20"/>
        </w:rPr>
        <w:t>A</w:t>
      </w:r>
      <w:r w:rsidR="00C91582" w:rsidRPr="00032E90">
        <w:rPr>
          <w:i/>
          <w:iCs/>
          <w:sz w:val="20"/>
          <w:szCs w:val="20"/>
          <w:vertAlign w:val="subscript"/>
        </w:rPr>
        <w:t>u0f</w:t>
      </w:r>
      <w:r w:rsidR="00C91582" w:rsidRPr="00032E90">
        <w:rPr>
          <w:sz w:val="20"/>
          <w:szCs w:val="20"/>
        </w:rPr>
        <w:t xml:space="preserve"> układu z rys.1 na podstawie danych z tab. Oblicz transmitancję </w:t>
      </w:r>
      <w:r w:rsidR="00C91582" w:rsidRPr="00032E90">
        <w:rPr>
          <w:bCs/>
          <w:i/>
          <w:iCs/>
          <w:sz w:val="20"/>
          <w:szCs w:val="20"/>
        </w:rPr>
        <w:t>k</w:t>
      </w:r>
      <w:r w:rsidR="00C91582" w:rsidRPr="00032E90">
        <w:rPr>
          <w:bCs/>
          <w:i/>
          <w:iCs/>
          <w:sz w:val="20"/>
          <w:szCs w:val="20"/>
          <w:vertAlign w:val="subscript"/>
        </w:rPr>
        <w:t>u0f</w:t>
      </w:r>
      <w:r w:rsidR="00C91582" w:rsidRPr="00032E90">
        <w:rPr>
          <w:bCs/>
          <w:sz w:val="20"/>
          <w:szCs w:val="20"/>
        </w:rPr>
        <w:t xml:space="preserve"> </w:t>
      </w:r>
      <w:r w:rsidR="00C91582" w:rsidRPr="00032E90">
        <w:rPr>
          <w:sz w:val="20"/>
          <w:szCs w:val="20"/>
        </w:rPr>
        <w:t>oraz rezystancje układu: we</w:t>
      </w:r>
      <w:r w:rsidR="00C91582" w:rsidRPr="00032E90">
        <w:rPr>
          <w:sz w:val="20"/>
          <w:szCs w:val="20"/>
        </w:rPr>
        <w:t>j</w:t>
      </w:r>
      <w:r w:rsidR="00C91582" w:rsidRPr="00032E90">
        <w:rPr>
          <w:sz w:val="20"/>
          <w:szCs w:val="20"/>
        </w:rPr>
        <w:t xml:space="preserve">ściową </w:t>
      </w:r>
      <w:proofErr w:type="spellStart"/>
      <w:r w:rsidR="00C91582" w:rsidRPr="00032E90">
        <w:rPr>
          <w:i/>
          <w:iCs/>
          <w:sz w:val="20"/>
          <w:szCs w:val="20"/>
        </w:rPr>
        <w:t>R</w:t>
      </w:r>
      <w:r w:rsidR="00C91582" w:rsidRPr="00032E90">
        <w:rPr>
          <w:i/>
          <w:iCs/>
          <w:sz w:val="20"/>
          <w:szCs w:val="20"/>
          <w:vertAlign w:val="subscript"/>
        </w:rPr>
        <w:t>if</w:t>
      </w:r>
      <w:proofErr w:type="spellEnd"/>
      <w:r w:rsidR="00C91582" w:rsidRPr="00032E90">
        <w:rPr>
          <w:sz w:val="20"/>
          <w:szCs w:val="20"/>
        </w:rPr>
        <w:t xml:space="preserve"> i wyjściową </w:t>
      </w:r>
      <w:proofErr w:type="spellStart"/>
      <w:r w:rsidR="00C91582" w:rsidRPr="00032E90">
        <w:rPr>
          <w:i/>
          <w:iCs/>
          <w:sz w:val="20"/>
          <w:szCs w:val="20"/>
        </w:rPr>
        <w:t>R</w:t>
      </w:r>
      <w:r w:rsidR="00C91582" w:rsidRPr="00032E90">
        <w:rPr>
          <w:i/>
          <w:iCs/>
          <w:sz w:val="20"/>
          <w:szCs w:val="20"/>
          <w:vertAlign w:val="subscript"/>
        </w:rPr>
        <w:t>of</w:t>
      </w:r>
      <w:proofErr w:type="spellEnd"/>
      <w:r w:rsidR="00C91582" w:rsidRPr="00032E90">
        <w:rPr>
          <w:sz w:val="20"/>
          <w:szCs w:val="20"/>
        </w:rPr>
        <w:t xml:space="preserve">. Oblicz wartość rezystora </w:t>
      </w:r>
      <w:r w:rsidR="00C91582" w:rsidRPr="00032E90">
        <w:rPr>
          <w:i/>
          <w:iCs/>
          <w:sz w:val="20"/>
          <w:szCs w:val="20"/>
        </w:rPr>
        <w:t>R</w:t>
      </w:r>
      <w:r w:rsidR="00C91582" w:rsidRPr="00032E90">
        <w:rPr>
          <w:i/>
          <w:iCs/>
          <w:sz w:val="20"/>
          <w:szCs w:val="20"/>
          <w:vertAlign w:val="subscript"/>
        </w:rPr>
        <w:t>3</w:t>
      </w:r>
      <w:r w:rsidR="00C91582" w:rsidRPr="00032E90">
        <w:rPr>
          <w:sz w:val="20"/>
          <w:szCs w:val="20"/>
        </w:rPr>
        <w:t xml:space="preserve">; po co jest on w układzie? Oszacuj górną częstotliwość graniczną </w:t>
      </w:r>
      <w:proofErr w:type="spellStart"/>
      <w:r w:rsidR="00C91582" w:rsidRPr="00032E90">
        <w:rPr>
          <w:i/>
          <w:iCs/>
          <w:sz w:val="20"/>
          <w:szCs w:val="20"/>
        </w:rPr>
        <w:t>f</w:t>
      </w:r>
      <w:r w:rsidR="00C91582" w:rsidRPr="00032E90">
        <w:rPr>
          <w:i/>
          <w:iCs/>
          <w:sz w:val="20"/>
          <w:szCs w:val="20"/>
          <w:vertAlign w:val="subscript"/>
        </w:rPr>
        <w:t>g</w:t>
      </w:r>
      <w:proofErr w:type="spellEnd"/>
      <w:r w:rsidR="00C91582" w:rsidRPr="00032E90">
        <w:rPr>
          <w:sz w:val="20"/>
          <w:szCs w:val="20"/>
        </w:rPr>
        <w:t xml:space="preserve"> układu z parametru </w:t>
      </w:r>
      <w:proofErr w:type="spellStart"/>
      <w:r w:rsidR="00C91582" w:rsidRPr="00032E90">
        <w:rPr>
          <w:sz w:val="20"/>
          <w:szCs w:val="20"/>
        </w:rPr>
        <w:t>WO</w:t>
      </w:r>
      <w:proofErr w:type="spellEnd"/>
      <w:r w:rsidR="00C91582" w:rsidRPr="00032E90">
        <w:rPr>
          <w:sz w:val="20"/>
          <w:szCs w:val="20"/>
        </w:rPr>
        <w:t xml:space="preserve">: </w:t>
      </w:r>
      <w:r w:rsidR="00C91582" w:rsidRPr="00032E90">
        <w:rPr>
          <w:i/>
          <w:iCs/>
          <w:sz w:val="20"/>
          <w:szCs w:val="20"/>
        </w:rPr>
        <w:t>BW1</w:t>
      </w:r>
      <w:r w:rsidR="00C91582" w:rsidRPr="00032E90">
        <w:rPr>
          <w:sz w:val="20"/>
          <w:szCs w:val="20"/>
        </w:rPr>
        <w:t> </w:t>
      </w:r>
      <w:r w:rsidR="00C91582" w:rsidRPr="00032E90">
        <w:rPr>
          <w:sz w:val="20"/>
          <w:szCs w:val="20"/>
        </w:rPr>
        <w:sym w:font="Symbol" w:char="F0BA"/>
      </w:r>
      <w:r w:rsidR="00C91582" w:rsidRPr="00032E90">
        <w:rPr>
          <w:sz w:val="20"/>
          <w:szCs w:val="20"/>
        </w:rPr>
        <w:t> </w:t>
      </w:r>
      <w:r w:rsidR="00C91582" w:rsidRPr="00032E90">
        <w:rPr>
          <w:i/>
          <w:iCs/>
          <w:sz w:val="20"/>
          <w:szCs w:val="20"/>
        </w:rPr>
        <w:t>f</w:t>
      </w:r>
      <w:r w:rsidR="00C91582" w:rsidRPr="00032E90">
        <w:rPr>
          <w:i/>
          <w:iCs/>
          <w:sz w:val="20"/>
          <w:szCs w:val="20"/>
          <w:vertAlign w:val="subscript"/>
        </w:rPr>
        <w:t>1  </w:t>
      </w:r>
      <w:r w:rsidR="00C91582" w:rsidRPr="00032E90">
        <w:rPr>
          <w:sz w:val="20"/>
          <w:szCs w:val="20"/>
        </w:rPr>
        <w:t>(tzw. iloczyn „wzmocnienie</w:t>
      </w:r>
      <w:r w:rsidR="00C91582" w:rsidRPr="00032E90">
        <w:rPr>
          <w:sz w:val="20"/>
          <w:szCs w:val="20"/>
        </w:rPr>
        <w:sym w:font="Symbol" w:char="F0D7"/>
      </w:r>
      <w:r w:rsidR="00C91582" w:rsidRPr="00032E90">
        <w:rPr>
          <w:sz w:val="20"/>
          <w:szCs w:val="20"/>
        </w:rPr>
        <w:t>pasmo” jest stały)</w:t>
      </w:r>
    </w:p>
    <w:p w:rsidR="004A1B78" w:rsidRPr="00032E90" w:rsidRDefault="00F3654D" w:rsidP="004A1B78">
      <w:pPr>
        <w:pStyle w:val="tekstreferatu"/>
        <w:ind w:left="284" w:hanging="284"/>
        <w:rPr>
          <w:sz w:val="20"/>
        </w:rPr>
      </w:pPr>
      <w:r w:rsidRPr="00032E90">
        <w:rPr>
          <w:b/>
          <w:sz w:val="20"/>
        </w:rPr>
        <w:t>b</w:t>
      </w:r>
      <w:proofErr w:type="gramStart"/>
      <w:r w:rsidRPr="00032E90">
        <w:rPr>
          <w:b/>
          <w:sz w:val="20"/>
        </w:rPr>
        <w:t>) </w:t>
      </w:r>
      <w:r w:rsidR="004A1B78" w:rsidRPr="00032E90">
        <w:rPr>
          <w:sz w:val="20"/>
        </w:rPr>
        <w:t xml:space="preserve"> Oblicz</w:t>
      </w:r>
      <w:proofErr w:type="gramEnd"/>
      <w:r w:rsidR="004A1B78" w:rsidRPr="00032E90">
        <w:rPr>
          <w:sz w:val="20"/>
        </w:rPr>
        <w:t xml:space="preserve"> wartość rezystora </w:t>
      </w:r>
      <w:r w:rsidR="004A1B78" w:rsidRPr="00032E90">
        <w:rPr>
          <w:i/>
          <w:sz w:val="20"/>
        </w:rPr>
        <w:t>R</w:t>
      </w:r>
      <w:r w:rsidR="004A1B78" w:rsidRPr="00032E90">
        <w:rPr>
          <w:sz w:val="20"/>
        </w:rPr>
        <w:t xml:space="preserve"> do układu logarytmującego z rys. </w:t>
      </w:r>
      <w:r w:rsidR="00956F0D" w:rsidRPr="00032E90">
        <w:rPr>
          <w:sz w:val="20"/>
        </w:rPr>
        <w:t>2</w:t>
      </w:r>
      <w:r w:rsidR="004A1B78" w:rsidRPr="00032E90">
        <w:rPr>
          <w:sz w:val="20"/>
        </w:rPr>
        <w:t xml:space="preserve"> według danych dla grupy w tab</w:t>
      </w:r>
      <w:r w:rsidR="00956F0D" w:rsidRPr="00032E90">
        <w:rPr>
          <w:sz w:val="20"/>
        </w:rPr>
        <w:t>eli</w:t>
      </w:r>
      <w:r w:rsidR="004A1B78" w:rsidRPr="00032E90">
        <w:rPr>
          <w:sz w:val="20"/>
        </w:rPr>
        <w:t>, a następnie współczy</w:t>
      </w:r>
      <w:r w:rsidR="004A1B78" w:rsidRPr="00032E90">
        <w:rPr>
          <w:sz w:val="20"/>
        </w:rPr>
        <w:t>n</w:t>
      </w:r>
      <w:r w:rsidR="004A1B78" w:rsidRPr="00032E90">
        <w:rPr>
          <w:sz w:val="20"/>
        </w:rPr>
        <w:t xml:space="preserve">niki w transmitancji układu w temperaturze otoczenia </w:t>
      </w:r>
      <w:r w:rsidR="004A1B78" w:rsidRPr="00032E90">
        <w:rPr>
          <w:i/>
          <w:sz w:val="20"/>
        </w:rPr>
        <w:t>T</w:t>
      </w:r>
      <w:r w:rsidR="004A1B78" w:rsidRPr="00032E90">
        <w:rPr>
          <w:sz w:val="20"/>
        </w:rPr>
        <w:t xml:space="preserve"> = 296 K, w IV i II ćwiartce prostokątnego układu współrzędnych. Przyjmij wartości wstecznych prądów nasycenia </w:t>
      </w:r>
      <w:proofErr w:type="spellStart"/>
      <w:r w:rsidR="004A1B78" w:rsidRPr="00032E90">
        <w:rPr>
          <w:i/>
          <w:sz w:val="20"/>
        </w:rPr>
        <w:t>I</w:t>
      </w:r>
      <w:r w:rsidR="004A1B78" w:rsidRPr="00032E90">
        <w:rPr>
          <w:i/>
          <w:sz w:val="20"/>
          <w:vertAlign w:val="subscript"/>
        </w:rPr>
        <w:t>ST</w:t>
      </w:r>
      <w:proofErr w:type="spellEnd"/>
      <w:r w:rsidR="004A1B78" w:rsidRPr="00032E90">
        <w:rPr>
          <w:sz w:val="20"/>
        </w:rPr>
        <w:t> = 20 </w:t>
      </w:r>
      <w:proofErr w:type="spellStart"/>
      <w:r w:rsidR="004A1B78" w:rsidRPr="00032E90">
        <w:rPr>
          <w:sz w:val="20"/>
        </w:rPr>
        <w:t>fA</w:t>
      </w:r>
      <w:proofErr w:type="spellEnd"/>
      <w:r w:rsidR="004A1B78" w:rsidRPr="00032E90">
        <w:rPr>
          <w:sz w:val="20"/>
        </w:rPr>
        <w:t xml:space="preserve">, </w:t>
      </w:r>
      <w:proofErr w:type="spellStart"/>
      <w:r w:rsidR="004A1B78" w:rsidRPr="00032E90">
        <w:rPr>
          <w:i/>
          <w:sz w:val="20"/>
        </w:rPr>
        <w:t>I</w:t>
      </w:r>
      <w:r w:rsidR="004A1B78" w:rsidRPr="00032E90">
        <w:rPr>
          <w:i/>
          <w:sz w:val="20"/>
          <w:vertAlign w:val="subscript"/>
        </w:rPr>
        <w:t>SD</w:t>
      </w:r>
      <w:proofErr w:type="spellEnd"/>
      <w:r w:rsidR="004A1B78" w:rsidRPr="00032E90">
        <w:rPr>
          <w:sz w:val="20"/>
        </w:rPr>
        <w:t> = 2,0 </w:t>
      </w:r>
      <w:proofErr w:type="spellStart"/>
      <w:r w:rsidR="004A1B78" w:rsidRPr="00032E90">
        <w:rPr>
          <w:sz w:val="20"/>
        </w:rPr>
        <w:t>nA</w:t>
      </w:r>
      <w:proofErr w:type="spellEnd"/>
      <w:r w:rsidR="004A1B78" w:rsidRPr="00032E90">
        <w:rPr>
          <w:sz w:val="20"/>
        </w:rPr>
        <w:t xml:space="preserve"> oraz współczynnika korekcyjnego dla diody </w:t>
      </w:r>
      <w:r w:rsidR="004A1B78" w:rsidRPr="00032E90">
        <w:rPr>
          <w:i/>
          <w:sz w:val="20"/>
        </w:rPr>
        <w:t>M</w:t>
      </w:r>
      <w:r w:rsidR="004A1B78" w:rsidRPr="00032E90">
        <w:rPr>
          <w:sz w:val="20"/>
        </w:rPr>
        <w:t> = 1,80.</w:t>
      </w:r>
    </w:p>
    <w:p w:rsidR="004A1B78" w:rsidRPr="00032E90" w:rsidRDefault="004A1B78" w:rsidP="004A1B78">
      <w:pPr>
        <w:pStyle w:val="tekstreferatu"/>
        <w:ind w:left="284" w:hanging="284"/>
        <w:rPr>
          <w:sz w:val="20"/>
        </w:rPr>
      </w:pPr>
      <w:r w:rsidRPr="00032E90">
        <w:rPr>
          <w:b/>
          <w:sz w:val="20"/>
        </w:rPr>
        <w:t>c</w:t>
      </w:r>
      <w:proofErr w:type="gramStart"/>
      <w:r w:rsidRPr="00032E90">
        <w:rPr>
          <w:b/>
          <w:sz w:val="20"/>
        </w:rPr>
        <w:t>)</w:t>
      </w:r>
      <w:r w:rsidRPr="00032E90">
        <w:rPr>
          <w:sz w:val="20"/>
        </w:rPr>
        <w:t> Oblicz</w:t>
      </w:r>
      <w:proofErr w:type="gramEnd"/>
      <w:r w:rsidRPr="00032E90">
        <w:rPr>
          <w:sz w:val="20"/>
        </w:rPr>
        <w:t xml:space="preserve"> oczekiwany zakres zmian napięcia na wyjściu układu logarytmującego </w:t>
      </w:r>
      <w:proofErr w:type="spellStart"/>
      <w:r w:rsidRPr="00032E90">
        <w:rPr>
          <w:i/>
          <w:sz w:val="20"/>
        </w:rPr>
        <w:t>U</w:t>
      </w:r>
      <w:r w:rsidRPr="00032E90">
        <w:rPr>
          <w:i/>
          <w:sz w:val="20"/>
          <w:vertAlign w:val="subscript"/>
        </w:rPr>
        <w:t>o</w:t>
      </w:r>
      <w:r w:rsidRPr="00032E90">
        <w:rPr>
          <w:sz w:val="20"/>
          <w:vertAlign w:val="subscript"/>
        </w:rPr>
        <w:t>min</w:t>
      </w:r>
      <w:proofErr w:type="spellEnd"/>
      <w:r w:rsidRPr="00032E90">
        <w:rPr>
          <w:sz w:val="20"/>
        </w:rPr>
        <w:t> </w:t>
      </w:r>
      <w:r w:rsidRPr="00032E90">
        <w:rPr>
          <w:sz w:val="20"/>
        </w:rPr>
        <w:sym w:font="Symbol" w:char="F0B8"/>
      </w:r>
      <w:r w:rsidRPr="00032E90">
        <w:rPr>
          <w:sz w:val="20"/>
        </w:rPr>
        <w:t> </w:t>
      </w:r>
      <w:proofErr w:type="spellStart"/>
      <w:r w:rsidRPr="00032E90">
        <w:rPr>
          <w:i/>
          <w:sz w:val="20"/>
        </w:rPr>
        <w:t>U</w:t>
      </w:r>
      <w:r w:rsidRPr="00032E90">
        <w:rPr>
          <w:i/>
          <w:sz w:val="20"/>
          <w:vertAlign w:val="subscript"/>
        </w:rPr>
        <w:t>o</w:t>
      </w:r>
      <w:r w:rsidRPr="00032E90">
        <w:rPr>
          <w:sz w:val="20"/>
          <w:vertAlign w:val="subscript"/>
        </w:rPr>
        <w:t>max</w:t>
      </w:r>
      <w:proofErr w:type="spellEnd"/>
      <w:r w:rsidRPr="00032E90">
        <w:rPr>
          <w:sz w:val="20"/>
          <w:vertAlign w:val="subscript"/>
        </w:rPr>
        <w:t> </w:t>
      </w:r>
      <w:r w:rsidRPr="00032E90">
        <w:rPr>
          <w:sz w:val="20"/>
        </w:rPr>
        <w:t xml:space="preserve">, jeżeli napięcie wejściowe </w:t>
      </w:r>
      <w:proofErr w:type="spellStart"/>
      <w:r w:rsidRPr="00032E90">
        <w:rPr>
          <w:i/>
          <w:sz w:val="20"/>
        </w:rPr>
        <w:t>U</w:t>
      </w:r>
      <w:r w:rsidRPr="00032E90">
        <w:rPr>
          <w:i/>
          <w:sz w:val="20"/>
          <w:vertAlign w:val="subscript"/>
        </w:rPr>
        <w:t>i</w:t>
      </w:r>
      <w:proofErr w:type="spellEnd"/>
      <w:r w:rsidRPr="00032E90">
        <w:rPr>
          <w:sz w:val="20"/>
        </w:rPr>
        <w:t xml:space="preserve"> będzie w przedziale 10 </w:t>
      </w:r>
      <w:proofErr w:type="spellStart"/>
      <w:r w:rsidRPr="00032E90">
        <w:rPr>
          <w:sz w:val="20"/>
        </w:rPr>
        <w:t>mV</w:t>
      </w:r>
      <w:proofErr w:type="spellEnd"/>
      <w:r w:rsidRPr="00032E90">
        <w:rPr>
          <w:sz w:val="20"/>
        </w:rPr>
        <w:t> </w:t>
      </w:r>
      <w:r w:rsidRPr="00032E90">
        <w:rPr>
          <w:sz w:val="20"/>
        </w:rPr>
        <w:sym w:font="Symbol" w:char="F0B8"/>
      </w:r>
      <w:r w:rsidRPr="00032E90">
        <w:rPr>
          <w:sz w:val="20"/>
        </w:rPr>
        <w:t xml:space="preserve"> 10 V, zarówno ze znakiem plus, jak i minus. </w:t>
      </w:r>
    </w:p>
    <w:p w:rsidR="00956F0D" w:rsidRPr="00032E90" w:rsidRDefault="000E017F" w:rsidP="004A1B78">
      <w:pPr>
        <w:pStyle w:val="tekstreferatu"/>
        <w:ind w:left="284" w:hanging="284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02.45pt;margin-top:2.05pt;width:159.3pt;height:94.4pt;z-index:251666944">
            <v:imagedata r:id="rId9" o:title=""/>
            <w10:wrap type="square"/>
          </v:shape>
          <o:OLEObject Type="Embed" ProgID="Visio.Drawing.11" ShapeID="_x0000_s1063" DrawAspect="Content" ObjectID="_1450734624" r:id="rId10"/>
        </w:pict>
      </w:r>
      <w:r>
        <w:rPr>
          <w:noProof/>
          <w:sz w:val="20"/>
        </w:rPr>
        <w:pict>
          <v:shape id="_x0000_s1058" type="#_x0000_t75" style="position:absolute;left:0;text-align:left;margin-left:19.7pt;margin-top:7.25pt;width:164.9pt;height:107.6pt;z-index:251662848">
            <v:imagedata r:id="rId11" o:title=""/>
            <w10:wrap type="square"/>
          </v:shape>
          <o:OLEObject Type="Embed" ProgID="Visio.Drawing.11" ShapeID="_x0000_s1058" DrawAspect="Content" ObjectID="_1450734625" r:id="rId12"/>
        </w:pict>
      </w:r>
    </w:p>
    <w:p w:rsidR="00956F0D" w:rsidRPr="00032E90" w:rsidRDefault="00956F0D" w:rsidP="004A1B78">
      <w:pPr>
        <w:pStyle w:val="tekstreferatu"/>
        <w:ind w:left="284" w:hanging="284"/>
        <w:rPr>
          <w:sz w:val="20"/>
        </w:rPr>
        <w:sectPr w:rsidR="00956F0D" w:rsidRPr="00032E90" w:rsidSect="00032E90">
          <w:type w:val="continuous"/>
          <w:pgSz w:w="11906" w:h="16838"/>
          <w:pgMar w:top="284" w:right="851" w:bottom="284" w:left="851" w:header="425" w:footer="425" w:gutter="0"/>
          <w:cols w:space="567"/>
          <w:docGrid w:linePitch="360"/>
        </w:sectPr>
      </w:pPr>
    </w:p>
    <w:p w:rsidR="00F3654D" w:rsidRPr="00032E90" w:rsidRDefault="00F3654D" w:rsidP="00B64CAA">
      <w:pPr>
        <w:ind w:left="142" w:hanging="142"/>
        <w:jc w:val="both"/>
        <w:rPr>
          <w:sz w:val="20"/>
          <w:szCs w:val="20"/>
        </w:rPr>
      </w:pPr>
    </w:p>
    <w:p w:rsidR="00CF2D6B" w:rsidRPr="00032E90" w:rsidRDefault="00CF2D6B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p w:rsidR="00F3654D" w:rsidRPr="00032E90" w:rsidRDefault="00F3654D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p w:rsidR="00C91582" w:rsidRPr="00032E90" w:rsidRDefault="00C91582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p w:rsidR="00C91582" w:rsidRPr="00032E90" w:rsidRDefault="00C91582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p w:rsidR="00C91582" w:rsidRPr="00032E90" w:rsidRDefault="00C91582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661"/>
        <w:tblW w:w="4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88"/>
        <w:gridCol w:w="588"/>
        <w:gridCol w:w="589"/>
        <w:gridCol w:w="588"/>
        <w:gridCol w:w="588"/>
        <w:gridCol w:w="589"/>
      </w:tblGrid>
      <w:tr w:rsidR="004925FE" w:rsidRPr="00032E90" w:rsidTr="004925FE">
        <w:trPr>
          <w:cantSplit/>
          <w:trHeight w:val="25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Element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Wartości elementów dla grupy nr:</w:t>
            </w:r>
          </w:p>
        </w:tc>
      </w:tr>
      <w:tr w:rsidR="004925FE" w:rsidRPr="00032E90" w:rsidTr="004925FE">
        <w:trPr>
          <w:cantSplit/>
          <w:trHeight w:val="25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925FE" w:rsidRPr="00032E90" w:rsidTr="004925FE">
        <w:trPr>
          <w:cantSplit/>
          <w:trHeight w:val="25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FE" w:rsidRPr="00693A61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  <w:vertAlign w:val="subscript"/>
              </w:rPr>
              <w:t>1</w:t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[k</w:t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sym w:font="Symbol" w:char="F057"/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5,6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3,9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3,3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6,8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4925FE" w:rsidRPr="00032E90" w:rsidTr="004925FE">
        <w:trPr>
          <w:cantSplit/>
          <w:trHeight w:val="256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FE" w:rsidRPr="00693A61" w:rsidRDefault="004925FE" w:rsidP="004925F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  <w:vertAlign w:val="subscript"/>
              </w:rPr>
              <w:t>2</w:t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[k</w:t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sym w:font="Symbol" w:char="F057"/>
            </w:r>
            <w:r w:rsidRPr="00693A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5FE" w:rsidRPr="004925FE" w:rsidRDefault="004925FE" w:rsidP="004925FE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5F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</w:tbl>
    <w:p w:rsidR="00C91582" w:rsidRPr="00032E90" w:rsidRDefault="00C91582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5"/>
        <w:gridCol w:w="555"/>
        <w:gridCol w:w="555"/>
        <w:gridCol w:w="555"/>
        <w:gridCol w:w="555"/>
        <w:gridCol w:w="555"/>
      </w:tblGrid>
      <w:tr w:rsidR="00EA2EB7" w:rsidRPr="004925FE" w:rsidTr="00EA2EB7">
        <w:trPr>
          <w:trHeight w:val="135"/>
        </w:trPr>
        <w:tc>
          <w:tcPr>
            <w:tcW w:w="1276" w:type="dxa"/>
            <w:vMerge w:val="restart"/>
            <w:vAlign w:val="center"/>
          </w:tcPr>
          <w:p w:rsidR="00EA2EB7" w:rsidRPr="004925FE" w:rsidRDefault="00EA2EB7" w:rsidP="00EA2EB7">
            <w:pPr>
              <w:pStyle w:val="tabela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925FE">
              <w:rPr>
                <w:rFonts w:ascii="Arial" w:hAnsi="Arial" w:cs="Arial"/>
                <w:i/>
                <w:sz w:val="16"/>
                <w:szCs w:val="16"/>
                <w:lang w:val="pl-PL"/>
              </w:rPr>
              <w:t>Wielkość</w:t>
            </w:r>
          </w:p>
        </w:tc>
        <w:tc>
          <w:tcPr>
            <w:tcW w:w="3330" w:type="dxa"/>
            <w:gridSpan w:val="6"/>
            <w:vAlign w:val="center"/>
          </w:tcPr>
          <w:p w:rsidR="00EA2EB7" w:rsidRPr="004925FE" w:rsidRDefault="00EA2EB7" w:rsidP="00EA2EB7">
            <w:pPr>
              <w:pStyle w:val="tabela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925FE">
              <w:rPr>
                <w:rFonts w:ascii="Arial" w:hAnsi="Arial" w:cs="Arial"/>
                <w:i/>
                <w:sz w:val="16"/>
                <w:szCs w:val="16"/>
                <w:lang w:val="pl-PL"/>
              </w:rPr>
              <w:t>Numer grupy</w:t>
            </w:r>
          </w:p>
        </w:tc>
      </w:tr>
      <w:tr w:rsidR="00EA2EB7" w:rsidRPr="004925FE" w:rsidTr="00EA2EB7">
        <w:trPr>
          <w:trHeight w:val="130"/>
        </w:trPr>
        <w:tc>
          <w:tcPr>
            <w:tcW w:w="1276" w:type="dxa"/>
            <w:vMerge/>
            <w:vAlign w:val="center"/>
          </w:tcPr>
          <w:p w:rsidR="00EA2EB7" w:rsidRPr="004925FE" w:rsidRDefault="00EA2EB7" w:rsidP="00EA2EB7">
            <w:pPr>
              <w:pStyle w:val="tabela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</w:tr>
      <w:tr w:rsidR="00EA2EB7" w:rsidRPr="004925FE" w:rsidTr="00EA2EB7">
        <w:trPr>
          <w:trHeight w:val="175"/>
        </w:trPr>
        <w:tc>
          <w:tcPr>
            <w:tcW w:w="1276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sym w:font="Symbol" w:char="F0EF"/>
            </w:r>
            <w:proofErr w:type="spellStart"/>
            <w:proofErr w:type="gramStart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I</w:t>
            </w:r>
            <w:r w:rsidRPr="00693A61">
              <w:rPr>
                <w:rFonts w:ascii="Arial" w:hAnsi="Arial" w:cs="Arial"/>
                <w:b/>
                <w:i/>
                <w:sz w:val="16"/>
                <w:szCs w:val="16"/>
                <w:vertAlign w:val="subscript"/>
                <w:lang w:val="pl-PL"/>
              </w:rPr>
              <w:t>imax</w:t>
            </w:r>
            <w:proofErr w:type="spellEnd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sym w:font="Symbol" w:char="F0EF"/>
            </w:r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sym w:font="Symbol" w:char="F0BB"/>
            </w:r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  [</w:t>
            </w:r>
            <w:proofErr w:type="spellStart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mA</w:t>
            </w:r>
            <w:proofErr w:type="spellEnd"/>
            <w:proofErr w:type="gramEnd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]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0,2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0,5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555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0,3</w:t>
            </w:r>
          </w:p>
        </w:tc>
      </w:tr>
      <w:tr w:rsidR="00EA2EB7" w:rsidRPr="004925FE" w:rsidTr="00EA2EB7">
        <w:trPr>
          <w:trHeight w:val="277"/>
        </w:trPr>
        <w:tc>
          <w:tcPr>
            <w:tcW w:w="1276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sym w:font="Symbol" w:char="F0EF"/>
            </w:r>
            <w:proofErr w:type="spellStart"/>
            <w:proofErr w:type="gramStart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U</w:t>
            </w:r>
            <w:r w:rsidRPr="00693A61">
              <w:rPr>
                <w:rFonts w:ascii="Arial" w:hAnsi="Arial" w:cs="Arial"/>
                <w:b/>
                <w:i/>
                <w:sz w:val="16"/>
                <w:szCs w:val="16"/>
                <w:vertAlign w:val="subscript"/>
                <w:lang w:val="pl-PL"/>
              </w:rPr>
              <w:t>i</w:t>
            </w:r>
            <w:proofErr w:type="spellEnd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sym w:font="Symbol" w:char="F0EF"/>
            </w:r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  [V</w:t>
            </w:r>
            <w:proofErr w:type="gramEnd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]</w:t>
            </w:r>
          </w:p>
        </w:tc>
        <w:tc>
          <w:tcPr>
            <w:tcW w:w="3330" w:type="dxa"/>
            <w:gridSpan w:val="6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0,01 </w:t>
            </w: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sym w:font="Symbol" w:char="F0B8"/>
            </w: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 10</w:t>
            </w:r>
          </w:p>
        </w:tc>
      </w:tr>
      <w:tr w:rsidR="00EA2EB7" w:rsidRPr="004925FE" w:rsidTr="00EA2EB7">
        <w:trPr>
          <w:trHeight w:val="276"/>
        </w:trPr>
        <w:tc>
          <w:tcPr>
            <w:tcW w:w="1276" w:type="dxa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proofErr w:type="spellStart"/>
            <w:r w:rsidRPr="00693A61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WO</w:t>
            </w:r>
            <w:proofErr w:type="spellEnd"/>
          </w:p>
        </w:tc>
        <w:tc>
          <w:tcPr>
            <w:tcW w:w="3330" w:type="dxa"/>
            <w:gridSpan w:val="6"/>
            <w:vAlign w:val="center"/>
          </w:tcPr>
          <w:p w:rsidR="00EA2EB7" w:rsidRPr="00693A61" w:rsidRDefault="00EA2EB7" w:rsidP="00EA2EB7">
            <w:pPr>
              <w:pStyle w:val="tabel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93A61">
              <w:rPr>
                <w:rFonts w:ascii="Arial" w:hAnsi="Arial" w:cs="Arial"/>
                <w:sz w:val="16"/>
                <w:szCs w:val="16"/>
                <w:lang w:val="pl-PL"/>
              </w:rPr>
              <w:t>μA741</w:t>
            </w:r>
          </w:p>
        </w:tc>
      </w:tr>
    </w:tbl>
    <w:p w:rsidR="001F48D8" w:rsidRPr="00032E90" w:rsidRDefault="001F48D8" w:rsidP="00F3654D">
      <w:pPr>
        <w:spacing w:line="240" w:lineRule="exact"/>
        <w:ind w:left="142" w:hanging="142"/>
        <w:jc w:val="both"/>
        <w:rPr>
          <w:sz w:val="20"/>
          <w:szCs w:val="20"/>
        </w:rPr>
      </w:pPr>
    </w:p>
    <w:p w:rsidR="001A61DC" w:rsidRPr="00032E90" w:rsidRDefault="001A61DC" w:rsidP="00F3654D">
      <w:pPr>
        <w:spacing w:line="240" w:lineRule="exact"/>
        <w:ind w:left="142" w:hanging="142"/>
        <w:jc w:val="both"/>
        <w:rPr>
          <w:sz w:val="16"/>
          <w:szCs w:val="16"/>
        </w:rPr>
      </w:pPr>
      <w:r w:rsidRPr="00032E90">
        <w:rPr>
          <w:i/>
          <w:iCs/>
          <w:sz w:val="16"/>
          <w:szCs w:val="16"/>
        </w:rPr>
        <w:t>Rys.1. Sch</w:t>
      </w:r>
      <w:r w:rsidRPr="00032E90">
        <w:rPr>
          <w:i/>
          <w:iCs/>
          <w:sz w:val="16"/>
          <w:szCs w:val="16"/>
        </w:rPr>
        <w:t>e</w:t>
      </w:r>
      <w:r w:rsidRPr="00032E90">
        <w:rPr>
          <w:i/>
          <w:iCs/>
          <w:sz w:val="16"/>
          <w:szCs w:val="16"/>
        </w:rPr>
        <w:t>mat układu wzmacni</w:t>
      </w:r>
      <w:r w:rsidRPr="00032E90">
        <w:rPr>
          <w:i/>
          <w:iCs/>
          <w:sz w:val="16"/>
          <w:szCs w:val="16"/>
        </w:rPr>
        <w:t>a</w:t>
      </w:r>
      <w:r w:rsidRPr="00032E90">
        <w:rPr>
          <w:i/>
          <w:iCs/>
          <w:sz w:val="16"/>
          <w:szCs w:val="16"/>
        </w:rPr>
        <w:t>cza nieodwr</w:t>
      </w:r>
      <w:r w:rsidRPr="00032E90">
        <w:rPr>
          <w:i/>
          <w:iCs/>
          <w:sz w:val="16"/>
          <w:szCs w:val="16"/>
        </w:rPr>
        <w:t>a</w:t>
      </w:r>
      <w:r w:rsidRPr="00032E90">
        <w:rPr>
          <w:i/>
          <w:iCs/>
          <w:sz w:val="16"/>
          <w:szCs w:val="16"/>
        </w:rPr>
        <w:t>c</w:t>
      </w:r>
      <w:r w:rsidRPr="00032E90">
        <w:rPr>
          <w:i/>
          <w:iCs/>
          <w:sz w:val="16"/>
          <w:szCs w:val="16"/>
        </w:rPr>
        <w:t>a</w:t>
      </w:r>
      <w:r w:rsidRPr="00032E90">
        <w:rPr>
          <w:i/>
          <w:iCs/>
          <w:sz w:val="16"/>
          <w:szCs w:val="16"/>
        </w:rPr>
        <w:t>jącego z tab</w:t>
      </w:r>
      <w:r w:rsidRPr="00032E90">
        <w:rPr>
          <w:i/>
          <w:iCs/>
          <w:sz w:val="16"/>
          <w:szCs w:val="16"/>
        </w:rPr>
        <w:t>e</w:t>
      </w:r>
      <w:r w:rsidRPr="00032E90">
        <w:rPr>
          <w:i/>
          <w:iCs/>
          <w:sz w:val="16"/>
          <w:szCs w:val="16"/>
        </w:rPr>
        <w:t>lą wartości el</w:t>
      </w:r>
      <w:r w:rsidRPr="00032E90">
        <w:rPr>
          <w:i/>
          <w:iCs/>
          <w:sz w:val="16"/>
          <w:szCs w:val="16"/>
        </w:rPr>
        <w:t>e</w:t>
      </w:r>
      <w:r w:rsidRPr="00032E90">
        <w:rPr>
          <w:i/>
          <w:iCs/>
          <w:sz w:val="16"/>
          <w:szCs w:val="16"/>
        </w:rPr>
        <w:t>mentów</w:t>
      </w:r>
    </w:p>
    <w:p w:rsidR="001A61DC" w:rsidRPr="00032E90" w:rsidRDefault="001A61DC" w:rsidP="00C91582">
      <w:pPr>
        <w:spacing w:line="240" w:lineRule="exact"/>
        <w:ind w:left="142" w:hanging="142"/>
        <w:rPr>
          <w:i/>
          <w:iCs/>
          <w:sz w:val="20"/>
          <w:szCs w:val="20"/>
        </w:rPr>
      </w:pPr>
    </w:p>
    <w:p w:rsidR="001F48D8" w:rsidRPr="00032E90" w:rsidRDefault="001F48D8" w:rsidP="00C91582">
      <w:pPr>
        <w:spacing w:line="240" w:lineRule="exact"/>
        <w:ind w:left="142" w:hanging="142"/>
        <w:rPr>
          <w:i/>
          <w:iCs/>
          <w:sz w:val="20"/>
          <w:szCs w:val="20"/>
        </w:rPr>
      </w:pPr>
    </w:p>
    <w:p w:rsidR="001F48D8" w:rsidRPr="00032E90" w:rsidRDefault="001F48D8" w:rsidP="00C91582">
      <w:pPr>
        <w:spacing w:line="240" w:lineRule="exact"/>
        <w:ind w:left="142" w:hanging="142"/>
        <w:rPr>
          <w:i/>
          <w:iCs/>
          <w:sz w:val="20"/>
          <w:szCs w:val="20"/>
        </w:rPr>
      </w:pPr>
    </w:p>
    <w:p w:rsidR="001F48D8" w:rsidRPr="00032E90" w:rsidRDefault="001F48D8" w:rsidP="00C91582">
      <w:pPr>
        <w:spacing w:line="240" w:lineRule="exact"/>
        <w:ind w:left="142" w:hanging="142"/>
        <w:rPr>
          <w:i/>
          <w:iCs/>
          <w:sz w:val="20"/>
          <w:szCs w:val="20"/>
        </w:rPr>
      </w:pPr>
    </w:p>
    <w:p w:rsidR="00E158C4" w:rsidRPr="00032E90" w:rsidRDefault="00E158C4" w:rsidP="00C91582">
      <w:pPr>
        <w:spacing w:line="240" w:lineRule="exact"/>
        <w:ind w:left="142" w:hanging="142"/>
        <w:rPr>
          <w:i/>
          <w:iCs/>
          <w:sz w:val="20"/>
          <w:szCs w:val="20"/>
        </w:rPr>
      </w:pPr>
    </w:p>
    <w:p w:rsidR="004925FE" w:rsidRDefault="004925FE" w:rsidP="004925FE">
      <w:pPr>
        <w:pStyle w:val="ryspodpis"/>
        <w:rPr>
          <w:i/>
          <w:sz w:val="16"/>
          <w:szCs w:val="16"/>
          <w:lang w:val="pl-PL"/>
        </w:rPr>
      </w:pPr>
    </w:p>
    <w:p w:rsidR="00EA2EB7" w:rsidRDefault="00EA2EB7" w:rsidP="001F48D8">
      <w:pPr>
        <w:pStyle w:val="ryspodpis"/>
        <w:jc w:val="left"/>
        <w:rPr>
          <w:i/>
          <w:sz w:val="16"/>
          <w:szCs w:val="16"/>
          <w:lang w:val="pl-PL"/>
        </w:rPr>
      </w:pPr>
    </w:p>
    <w:p w:rsidR="001F48D8" w:rsidRPr="00032E90" w:rsidRDefault="001F48D8" w:rsidP="001F48D8">
      <w:pPr>
        <w:pStyle w:val="ryspodpis"/>
        <w:jc w:val="left"/>
        <w:rPr>
          <w:i/>
          <w:sz w:val="16"/>
          <w:szCs w:val="16"/>
          <w:lang w:val="pl-PL"/>
        </w:rPr>
      </w:pPr>
      <w:r w:rsidRPr="00032E90">
        <w:rPr>
          <w:i/>
          <w:sz w:val="16"/>
          <w:szCs w:val="16"/>
          <w:lang w:val="pl-PL"/>
        </w:rPr>
        <w:t xml:space="preserve">Rys. 2. Przetwornik logarytmujący napięcie wejściowe, </w:t>
      </w:r>
      <w:r w:rsidRPr="00032E90">
        <w:rPr>
          <w:i/>
          <w:sz w:val="16"/>
          <w:szCs w:val="16"/>
          <w:lang w:val="pl-PL"/>
        </w:rPr>
        <w:br/>
        <w:t xml:space="preserve">z </w:t>
      </w:r>
      <w:proofErr w:type="gramStart"/>
      <w:r w:rsidRPr="00032E90">
        <w:rPr>
          <w:i/>
          <w:sz w:val="16"/>
          <w:szCs w:val="16"/>
          <w:lang w:val="pl-PL"/>
        </w:rPr>
        <w:t>tranzystorem jako</w:t>
      </w:r>
      <w:proofErr w:type="gramEnd"/>
      <w:r w:rsidRPr="00032E90">
        <w:rPr>
          <w:i/>
          <w:sz w:val="16"/>
          <w:szCs w:val="16"/>
          <w:lang w:val="pl-PL"/>
        </w:rPr>
        <w:t xml:space="preserve"> podstawowym elementem nieliniowym. </w:t>
      </w:r>
    </w:p>
    <w:p w:rsidR="0053716D" w:rsidRPr="00B64CAA" w:rsidRDefault="0053716D" w:rsidP="004A1B78">
      <w:pPr>
        <w:pStyle w:val="tekstreferatu"/>
        <w:ind w:left="284" w:hanging="284"/>
        <w:rPr>
          <w:i/>
        </w:rPr>
      </w:pPr>
    </w:p>
    <w:p w:rsidR="00956F0D" w:rsidRPr="00B64CAA" w:rsidRDefault="00956F0D" w:rsidP="0053716D">
      <w:pPr>
        <w:pStyle w:val="ryspodpis"/>
        <w:rPr>
          <w:i/>
          <w:lang w:val="pl-PL"/>
        </w:rPr>
        <w:sectPr w:rsidR="00956F0D" w:rsidRPr="00B64CAA" w:rsidSect="001F48D8">
          <w:type w:val="continuous"/>
          <w:pgSz w:w="11906" w:h="16838"/>
          <w:pgMar w:top="567" w:right="851" w:bottom="284" w:left="851" w:header="425" w:footer="425" w:gutter="0"/>
          <w:cols w:num="2" w:space="567"/>
          <w:docGrid w:linePitch="360"/>
        </w:sectPr>
      </w:pPr>
    </w:p>
    <w:p w:rsidR="00BE2344" w:rsidRDefault="00BE2344" w:rsidP="002F1DF2">
      <w:pPr>
        <w:jc w:val="both"/>
        <w:rPr>
          <w:b/>
        </w:rPr>
      </w:pPr>
      <w:r w:rsidRPr="0063622F">
        <w:rPr>
          <w:b/>
        </w:rPr>
        <w:lastRenderedPageBreak/>
        <w:t>Program ćwiczenia</w:t>
      </w:r>
    </w:p>
    <w:p w:rsidR="00BE2344" w:rsidRDefault="00BE2344" w:rsidP="002F1DF2">
      <w:pPr>
        <w:jc w:val="both"/>
        <w:rPr>
          <w:b/>
        </w:rPr>
      </w:pPr>
    </w:p>
    <w:p w:rsidR="008B3F98" w:rsidRDefault="008B3F98" w:rsidP="002F1DF2">
      <w:pPr>
        <w:spacing w:line="280" w:lineRule="exact"/>
        <w:ind w:left="142" w:hanging="142"/>
        <w:jc w:val="both"/>
        <w:rPr>
          <w:b/>
          <w:sz w:val="22"/>
          <w:szCs w:val="22"/>
        </w:rPr>
        <w:sectPr w:rsidR="008B3F98" w:rsidSect="008B3F98">
          <w:type w:val="continuous"/>
          <w:pgSz w:w="11906" w:h="16838"/>
          <w:pgMar w:top="567" w:right="851" w:bottom="142" w:left="851" w:header="709" w:footer="709" w:gutter="0"/>
          <w:cols w:sep="1" w:space="567"/>
          <w:docGrid w:linePitch="360"/>
        </w:sectPr>
      </w:pPr>
    </w:p>
    <w:p w:rsidR="004A1B78" w:rsidRDefault="004A1B78" w:rsidP="004A1B78">
      <w:pPr>
        <w:jc w:val="both"/>
        <w:rPr>
          <w:b/>
          <w:bCs/>
          <w:sz w:val="20"/>
          <w:szCs w:val="20"/>
        </w:rPr>
      </w:pPr>
      <w:r w:rsidRPr="005B0D6D">
        <w:rPr>
          <w:b/>
          <w:bCs/>
          <w:sz w:val="20"/>
          <w:szCs w:val="20"/>
        </w:rPr>
        <w:lastRenderedPageBreak/>
        <w:t xml:space="preserve">Połącz układ wzmacniacza odwracającego </w:t>
      </w:r>
      <w:r w:rsidRPr="00770FBC">
        <w:rPr>
          <w:bCs/>
          <w:sz w:val="20"/>
          <w:szCs w:val="20"/>
        </w:rPr>
        <w:t>(</w:t>
      </w:r>
      <w:proofErr w:type="gramStart"/>
      <w:r w:rsidR="00E158C4">
        <w:rPr>
          <w:bCs/>
          <w:sz w:val="20"/>
          <w:szCs w:val="20"/>
        </w:rPr>
        <w:t>r</w:t>
      </w:r>
      <w:r w:rsidRPr="00770FBC">
        <w:rPr>
          <w:bCs/>
          <w:sz w:val="20"/>
          <w:szCs w:val="20"/>
        </w:rPr>
        <w:t xml:space="preserve">ys. 1.) </w:t>
      </w:r>
      <w:r w:rsidRPr="005B0D6D">
        <w:rPr>
          <w:b/>
          <w:bCs/>
          <w:sz w:val="20"/>
          <w:szCs w:val="20"/>
        </w:rPr>
        <w:t xml:space="preserve">; </w:t>
      </w:r>
      <w:proofErr w:type="gramEnd"/>
    </w:p>
    <w:p w:rsidR="004A1B78" w:rsidRPr="005B0D6D" w:rsidRDefault="004A1B78" w:rsidP="004A1B78">
      <w:pPr>
        <w:jc w:val="center"/>
        <w:rPr>
          <w:b/>
          <w:sz w:val="20"/>
          <w:szCs w:val="20"/>
        </w:rPr>
      </w:pPr>
      <w:proofErr w:type="spellStart"/>
      <w:r w:rsidRPr="005B0D6D">
        <w:rPr>
          <w:b/>
          <w:bCs/>
          <w:sz w:val="20"/>
          <w:szCs w:val="20"/>
        </w:rPr>
        <w:t>U</w:t>
      </w:r>
      <w:r w:rsidRPr="005B0D6D">
        <w:rPr>
          <w:b/>
          <w:bCs/>
          <w:sz w:val="20"/>
          <w:szCs w:val="20"/>
          <w:vertAlign w:val="subscript"/>
        </w:rPr>
        <w:t>cc</w:t>
      </w:r>
      <w:proofErr w:type="spellEnd"/>
      <w:r w:rsidRPr="005B0D6D">
        <w:rPr>
          <w:b/>
          <w:bCs/>
          <w:sz w:val="20"/>
          <w:szCs w:val="20"/>
          <w:vertAlign w:val="subscript"/>
        </w:rPr>
        <w:t xml:space="preserve"> </w:t>
      </w:r>
      <w:r w:rsidRPr="005B0D6D">
        <w:rPr>
          <w:b/>
          <w:bCs/>
          <w:sz w:val="20"/>
          <w:szCs w:val="20"/>
        </w:rPr>
        <w:t>= ±15V</w:t>
      </w:r>
      <w:r>
        <w:rPr>
          <w:b/>
          <w:bCs/>
          <w:sz w:val="20"/>
          <w:szCs w:val="20"/>
        </w:rPr>
        <w:t>.</w:t>
      </w:r>
    </w:p>
    <w:p w:rsidR="004A1B78" w:rsidRPr="005B0D6D" w:rsidRDefault="004A1B78" w:rsidP="004A1B78">
      <w:pPr>
        <w:ind w:right="-286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5B0D6D">
        <w:rPr>
          <w:b/>
          <w:sz w:val="20"/>
          <w:szCs w:val="20"/>
        </w:rPr>
        <w:t>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Pr="005B0D6D">
        <w:rPr>
          <w:bCs/>
          <w:sz w:val="20"/>
          <w:szCs w:val="20"/>
        </w:rPr>
        <w:t xml:space="preserve">Skompensuj niezrównoważenie. </w:t>
      </w:r>
    </w:p>
    <w:p w:rsidR="004A1B78" w:rsidRPr="005B0D6D" w:rsidRDefault="000E017F" w:rsidP="001A61DC">
      <w:pPr>
        <w:rPr>
          <w:b/>
          <w:sz w:val="20"/>
          <w:szCs w:val="20"/>
        </w:rPr>
      </w:pPr>
      <w:r>
        <w:rPr>
          <w:noProof/>
        </w:rPr>
        <w:pict>
          <v:shape id="_x0000_s1059" type="#_x0000_t75" style="position:absolute;margin-left:47.95pt;margin-top:18.45pt;width:162.4pt;height:96.65pt;z-index:251664896">
            <v:imagedata r:id="rId13" o:title=""/>
            <w10:wrap type="square"/>
          </v:shape>
          <o:OLEObject Type="Embed" ProgID="Visio.Drawing.11" ShapeID="_x0000_s1059" DrawAspect="Content" ObjectID="_1450734626" r:id="rId14"/>
        </w:pict>
      </w:r>
      <w:r w:rsidR="004A1B78">
        <w:rPr>
          <w:b/>
          <w:bCs/>
          <w:sz w:val="20"/>
          <w:szCs w:val="20"/>
        </w:rPr>
        <w:t xml:space="preserve">Dołącz przyrządy </w:t>
      </w:r>
      <w:r w:rsidR="004A1B78" w:rsidRPr="00770FBC">
        <w:rPr>
          <w:bCs/>
          <w:sz w:val="20"/>
          <w:szCs w:val="20"/>
        </w:rPr>
        <w:t>(</w:t>
      </w:r>
      <w:r w:rsidR="00E158C4">
        <w:rPr>
          <w:bCs/>
          <w:sz w:val="20"/>
          <w:szCs w:val="20"/>
        </w:rPr>
        <w:t>r</w:t>
      </w:r>
      <w:r w:rsidR="004A1B78" w:rsidRPr="00770FBC">
        <w:rPr>
          <w:bCs/>
          <w:sz w:val="20"/>
          <w:szCs w:val="20"/>
        </w:rPr>
        <w:t>ys.</w:t>
      </w:r>
      <w:r w:rsidR="00E158C4">
        <w:rPr>
          <w:bCs/>
          <w:sz w:val="20"/>
          <w:szCs w:val="20"/>
        </w:rPr>
        <w:t>3</w:t>
      </w:r>
      <w:r w:rsidR="004A1B78" w:rsidRPr="00770FBC">
        <w:rPr>
          <w:bCs/>
          <w:sz w:val="20"/>
          <w:szCs w:val="20"/>
        </w:rPr>
        <w:t>.)</w:t>
      </w:r>
    </w:p>
    <w:p w:rsidR="00255DC0" w:rsidRDefault="00255DC0" w:rsidP="007804A0">
      <w:pPr>
        <w:spacing w:line="280" w:lineRule="exact"/>
        <w:jc w:val="both"/>
      </w:pPr>
    </w:p>
    <w:p w:rsidR="002F1DF2" w:rsidRPr="0063622F" w:rsidRDefault="002F1DF2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2A6865" w:rsidRDefault="008268DB" w:rsidP="007804A0">
      <w:pPr>
        <w:spacing w:line="280" w:lineRule="exact"/>
        <w:jc w:val="both"/>
        <w:rPr>
          <w:sz w:val="16"/>
          <w:szCs w:val="16"/>
          <w:vertAlign w:val="subscript"/>
        </w:rPr>
      </w:pPr>
    </w:p>
    <w:p w:rsidR="002F1DF2" w:rsidRPr="003A148B" w:rsidRDefault="00413BB4" w:rsidP="007804A0">
      <w:pPr>
        <w:rPr>
          <w:i/>
          <w:iCs/>
          <w:sz w:val="16"/>
          <w:szCs w:val="16"/>
        </w:rPr>
      </w:pPr>
      <w:r w:rsidRPr="003A148B">
        <w:rPr>
          <w:i/>
          <w:iCs/>
          <w:sz w:val="16"/>
          <w:szCs w:val="16"/>
        </w:rPr>
        <w:t>Rys.</w:t>
      </w:r>
      <w:r w:rsidR="00E158C4">
        <w:rPr>
          <w:i/>
          <w:iCs/>
          <w:sz w:val="16"/>
          <w:szCs w:val="16"/>
        </w:rPr>
        <w:t>3</w:t>
      </w:r>
      <w:r w:rsidRPr="003A148B">
        <w:rPr>
          <w:i/>
          <w:iCs/>
          <w:sz w:val="16"/>
          <w:szCs w:val="16"/>
        </w:rPr>
        <w:t>. Schemat układu pomiarowego do badania</w:t>
      </w:r>
      <w:r w:rsidRPr="003A148B">
        <w:rPr>
          <w:i/>
          <w:sz w:val="16"/>
          <w:szCs w:val="16"/>
        </w:rPr>
        <w:t xml:space="preserve"> </w:t>
      </w:r>
      <w:r w:rsidR="003A148B" w:rsidRPr="003A148B">
        <w:rPr>
          <w:i/>
          <w:sz w:val="16"/>
          <w:szCs w:val="16"/>
        </w:rPr>
        <w:t>czwórników aktywnych</w:t>
      </w:r>
    </w:p>
    <w:p w:rsidR="00E40CB6" w:rsidRPr="002A6865" w:rsidRDefault="00E40CB6" w:rsidP="004A1C8C">
      <w:pPr>
        <w:jc w:val="both"/>
        <w:rPr>
          <w:b/>
          <w:bCs/>
          <w:sz w:val="12"/>
          <w:szCs w:val="12"/>
        </w:rPr>
      </w:pPr>
    </w:p>
    <w:p w:rsidR="008942E1" w:rsidRPr="005B0D6D" w:rsidRDefault="00E40CB6" w:rsidP="004A1C8C">
      <w:pPr>
        <w:ind w:right="-286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942E1" w:rsidRPr="005B0D6D">
        <w:rPr>
          <w:b/>
          <w:sz w:val="20"/>
          <w:szCs w:val="20"/>
        </w:rPr>
        <w:t>.</w:t>
      </w:r>
      <w:r w:rsidR="008942E1" w:rsidRPr="005B0D6D">
        <w:rPr>
          <w:bCs/>
          <w:sz w:val="20"/>
          <w:szCs w:val="20"/>
        </w:rPr>
        <w:t> </w:t>
      </w:r>
      <w:r w:rsidR="008942E1" w:rsidRPr="005B0D6D">
        <w:rPr>
          <w:b/>
          <w:sz w:val="20"/>
          <w:szCs w:val="20"/>
        </w:rPr>
        <w:t xml:space="preserve"> </w:t>
      </w:r>
      <w:r w:rsidR="008942E1" w:rsidRPr="005B0D6D">
        <w:rPr>
          <w:bCs/>
          <w:sz w:val="20"/>
          <w:szCs w:val="20"/>
        </w:rPr>
        <w:t xml:space="preserve">Zbadaj sygnałem DC (rys.3 ) charakterystykę przejściową </w:t>
      </w:r>
      <w:proofErr w:type="spellStart"/>
      <w:r w:rsidR="008942E1" w:rsidRPr="005B0D6D">
        <w:rPr>
          <w:bCs/>
          <w:i/>
          <w:iCs/>
          <w:sz w:val="20"/>
          <w:szCs w:val="20"/>
        </w:rPr>
        <w:t>U</w:t>
      </w:r>
      <w:r w:rsidR="008942E1" w:rsidRPr="005B0D6D">
        <w:rPr>
          <w:bCs/>
          <w:i/>
          <w:iCs/>
          <w:sz w:val="20"/>
          <w:szCs w:val="20"/>
          <w:vertAlign w:val="subscript"/>
        </w:rPr>
        <w:t>o</w:t>
      </w:r>
      <w:proofErr w:type="spellEnd"/>
      <w:r w:rsidR="008942E1" w:rsidRPr="005B0D6D">
        <w:rPr>
          <w:bCs/>
          <w:i/>
          <w:iCs/>
          <w:sz w:val="20"/>
          <w:szCs w:val="20"/>
        </w:rPr>
        <w:t> </w:t>
      </w:r>
      <w:r w:rsidR="008942E1" w:rsidRPr="005B0D6D">
        <w:rPr>
          <w:bCs/>
          <w:sz w:val="20"/>
          <w:szCs w:val="20"/>
        </w:rPr>
        <w:t>= f(</w:t>
      </w:r>
      <w:proofErr w:type="spellStart"/>
      <w:r w:rsidR="008942E1" w:rsidRPr="005B0D6D">
        <w:rPr>
          <w:bCs/>
          <w:i/>
          <w:iCs/>
          <w:sz w:val="20"/>
          <w:szCs w:val="20"/>
        </w:rPr>
        <w:t>U</w:t>
      </w:r>
      <w:r w:rsidR="008942E1" w:rsidRPr="005B0D6D">
        <w:rPr>
          <w:bCs/>
          <w:i/>
          <w:iCs/>
          <w:sz w:val="20"/>
          <w:szCs w:val="20"/>
          <w:vertAlign w:val="subscript"/>
        </w:rPr>
        <w:t>i</w:t>
      </w:r>
      <w:proofErr w:type="spellEnd"/>
      <w:r w:rsidR="008942E1" w:rsidRPr="005B0D6D">
        <w:rPr>
          <w:bCs/>
          <w:sz w:val="20"/>
          <w:szCs w:val="20"/>
        </w:rPr>
        <w:t>)</w:t>
      </w:r>
      <w:r w:rsidR="001822EC" w:rsidRPr="005B0D6D">
        <w:rPr>
          <w:bCs/>
          <w:sz w:val="20"/>
          <w:szCs w:val="20"/>
        </w:rPr>
        <w:t>;</w:t>
      </w:r>
      <w:r w:rsidR="008942E1" w:rsidRPr="005B0D6D">
        <w:rPr>
          <w:bCs/>
          <w:sz w:val="20"/>
          <w:szCs w:val="20"/>
        </w:rPr>
        <w:t xml:space="preserve"> </w:t>
      </w:r>
      <w:r w:rsidR="001822EC" w:rsidRPr="005B0D6D">
        <w:rPr>
          <w:bCs/>
          <w:sz w:val="20"/>
          <w:szCs w:val="20"/>
        </w:rPr>
        <w:t>w</w:t>
      </w:r>
      <w:r w:rsidR="008942E1" w:rsidRPr="005B0D6D">
        <w:rPr>
          <w:bCs/>
          <w:sz w:val="20"/>
          <w:szCs w:val="20"/>
        </w:rPr>
        <w:t xml:space="preserve">yznacz wzmocnienie </w:t>
      </w:r>
      <w:r w:rsidR="008942E1" w:rsidRPr="005B0D6D">
        <w:rPr>
          <w:bCs/>
          <w:i/>
          <w:iCs/>
          <w:sz w:val="20"/>
          <w:szCs w:val="20"/>
        </w:rPr>
        <w:t>k</w:t>
      </w:r>
      <w:r w:rsidR="008942E1" w:rsidRPr="005B0D6D">
        <w:rPr>
          <w:bCs/>
          <w:i/>
          <w:iCs/>
          <w:sz w:val="20"/>
          <w:szCs w:val="20"/>
          <w:vertAlign w:val="subscript"/>
        </w:rPr>
        <w:t>u0f</w:t>
      </w:r>
      <w:r w:rsidR="008942E1" w:rsidRPr="005B0D6D">
        <w:rPr>
          <w:bCs/>
          <w:sz w:val="20"/>
          <w:szCs w:val="20"/>
        </w:rPr>
        <w:t xml:space="preserve"> z liniowe</w:t>
      </w:r>
      <w:r>
        <w:rPr>
          <w:bCs/>
          <w:sz w:val="20"/>
          <w:szCs w:val="20"/>
        </w:rPr>
        <w:t xml:space="preserve">go zakresu </w:t>
      </w:r>
      <w:r w:rsidR="008942E1" w:rsidRPr="005B0D6D">
        <w:rPr>
          <w:bCs/>
          <w:sz w:val="20"/>
          <w:szCs w:val="20"/>
        </w:rPr>
        <w:t xml:space="preserve">tej charakterystyki (wykres) </w:t>
      </w:r>
      <w:proofErr w:type="gramStart"/>
      <w:r w:rsidR="008942E1" w:rsidRPr="005B0D6D">
        <w:rPr>
          <w:bCs/>
          <w:sz w:val="20"/>
          <w:szCs w:val="20"/>
        </w:rPr>
        <w:t xml:space="preserve">oraz  </w:t>
      </w:r>
      <w:proofErr w:type="spellStart"/>
      <w:r w:rsidR="008942E1" w:rsidRPr="005B0D6D">
        <w:rPr>
          <w:i/>
          <w:iCs/>
          <w:sz w:val="20"/>
          <w:szCs w:val="20"/>
        </w:rPr>
        <w:t>U</w:t>
      </w:r>
      <w:r w:rsidR="008942E1" w:rsidRPr="005B0D6D">
        <w:rPr>
          <w:i/>
          <w:iCs/>
          <w:sz w:val="20"/>
          <w:szCs w:val="20"/>
          <w:vertAlign w:val="subscript"/>
        </w:rPr>
        <w:t>om</w:t>
      </w:r>
      <w:r w:rsidR="00F835CF">
        <w:rPr>
          <w:i/>
          <w:iCs/>
          <w:sz w:val="20"/>
          <w:szCs w:val="20"/>
          <w:vertAlign w:val="subscript"/>
        </w:rPr>
        <w:t>ax</w:t>
      </w:r>
      <w:proofErr w:type="spellEnd"/>
      <w:proofErr w:type="gramEnd"/>
      <w:r w:rsidR="008942E1" w:rsidRPr="005B0D6D">
        <w:rPr>
          <w:sz w:val="20"/>
          <w:szCs w:val="20"/>
          <w:vertAlign w:val="subscript"/>
        </w:rPr>
        <w:sym w:font="Symbol" w:char="F02B"/>
      </w:r>
      <w:r w:rsidR="008942E1" w:rsidRPr="005B0D6D">
        <w:rPr>
          <w:sz w:val="20"/>
          <w:szCs w:val="20"/>
          <w:vertAlign w:val="subscript"/>
        </w:rPr>
        <w:t> </w:t>
      </w:r>
      <w:r w:rsidR="008942E1" w:rsidRPr="005B0D6D">
        <w:rPr>
          <w:sz w:val="20"/>
          <w:szCs w:val="20"/>
        </w:rPr>
        <w:t xml:space="preserve">, </w:t>
      </w:r>
      <w:proofErr w:type="spellStart"/>
      <w:r w:rsidR="008942E1" w:rsidRPr="005B0D6D">
        <w:rPr>
          <w:i/>
          <w:iCs/>
          <w:sz w:val="20"/>
          <w:szCs w:val="20"/>
        </w:rPr>
        <w:t>U</w:t>
      </w:r>
      <w:r w:rsidR="008942E1" w:rsidRPr="005B0D6D">
        <w:rPr>
          <w:i/>
          <w:iCs/>
          <w:sz w:val="20"/>
          <w:szCs w:val="20"/>
          <w:vertAlign w:val="subscript"/>
        </w:rPr>
        <w:t>om</w:t>
      </w:r>
      <w:r w:rsidR="00F835CF">
        <w:rPr>
          <w:i/>
          <w:iCs/>
          <w:sz w:val="20"/>
          <w:szCs w:val="20"/>
          <w:vertAlign w:val="subscript"/>
        </w:rPr>
        <w:t>ax</w:t>
      </w:r>
      <w:proofErr w:type="spellEnd"/>
      <w:r w:rsidR="008942E1" w:rsidRPr="005B0D6D">
        <w:rPr>
          <w:i/>
          <w:iCs/>
          <w:sz w:val="20"/>
          <w:szCs w:val="20"/>
          <w:vertAlign w:val="subscript"/>
        </w:rPr>
        <w:sym w:font="Symbol" w:char="F02D"/>
      </w:r>
      <w:r w:rsidR="008942E1" w:rsidRPr="005B0D6D">
        <w:rPr>
          <w:sz w:val="20"/>
          <w:szCs w:val="20"/>
        </w:rPr>
        <w:t xml:space="preserve"> . </w:t>
      </w:r>
    </w:p>
    <w:p w:rsidR="008942E1" w:rsidRDefault="00E40CB6" w:rsidP="004A1C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942E1" w:rsidRPr="005B0D6D">
        <w:rPr>
          <w:b/>
          <w:sz w:val="20"/>
          <w:szCs w:val="20"/>
        </w:rPr>
        <w:t>.</w:t>
      </w:r>
      <w:r w:rsidR="008942E1" w:rsidRPr="005B0D6D">
        <w:rPr>
          <w:bCs/>
          <w:sz w:val="20"/>
          <w:szCs w:val="20"/>
        </w:rPr>
        <w:t> </w:t>
      </w:r>
      <w:r w:rsidR="008942E1" w:rsidRPr="005B0D6D">
        <w:rPr>
          <w:b/>
          <w:sz w:val="20"/>
          <w:szCs w:val="20"/>
        </w:rPr>
        <w:t xml:space="preserve"> </w:t>
      </w:r>
      <w:proofErr w:type="gramStart"/>
      <w:r w:rsidR="008942E1" w:rsidRPr="005B0D6D">
        <w:rPr>
          <w:sz w:val="20"/>
          <w:szCs w:val="20"/>
        </w:rPr>
        <w:t>Zmierz  rezystancje</w:t>
      </w:r>
      <w:proofErr w:type="gramEnd"/>
      <w:r w:rsidR="008942E1" w:rsidRPr="005B0D6D">
        <w:rPr>
          <w:sz w:val="20"/>
          <w:szCs w:val="20"/>
        </w:rPr>
        <w:t xml:space="preserve"> w</w:t>
      </w:r>
      <w:r>
        <w:rPr>
          <w:sz w:val="20"/>
          <w:szCs w:val="20"/>
        </w:rPr>
        <w:t>e</w:t>
      </w:r>
      <w:r w:rsidR="008942E1" w:rsidRPr="005B0D6D">
        <w:rPr>
          <w:sz w:val="20"/>
          <w:szCs w:val="20"/>
        </w:rPr>
        <w:t xml:space="preserve">jściową </w:t>
      </w:r>
      <w:proofErr w:type="spellStart"/>
      <w:r w:rsidR="008942E1" w:rsidRPr="005B0D6D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  <w:vertAlign w:val="subscript"/>
        </w:rPr>
        <w:t>i</w:t>
      </w:r>
      <w:r w:rsidR="008942E1" w:rsidRPr="005B0D6D">
        <w:rPr>
          <w:i/>
          <w:iCs/>
          <w:sz w:val="20"/>
          <w:szCs w:val="20"/>
          <w:vertAlign w:val="subscript"/>
        </w:rPr>
        <w:t>f</w:t>
      </w:r>
      <w:proofErr w:type="spellEnd"/>
      <w:r w:rsidR="008942E1" w:rsidRPr="005B0D6D">
        <w:rPr>
          <w:sz w:val="20"/>
          <w:szCs w:val="20"/>
        </w:rPr>
        <w:t xml:space="preserve">  układu  przy </w:t>
      </w:r>
      <w:proofErr w:type="spellStart"/>
      <w:r w:rsidR="008942E1" w:rsidRPr="005B0D6D">
        <w:rPr>
          <w:i/>
          <w:sz w:val="20"/>
          <w:szCs w:val="20"/>
        </w:rPr>
        <w:t>U</w:t>
      </w:r>
      <w:r w:rsidR="008942E1" w:rsidRPr="005B0D6D">
        <w:rPr>
          <w:i/>
          <w:sz w:val="20"/>
          <w:szCs w:val="20"/>
          <w:vertAlign w:val="subscript"/>
        </w:rPr>
        <w:t>o</w:t>
      </w:r>
      <w:proofErr w:type="spellEnd"/>
      <w:r w:rsidR="008942E1" w:rsidRPr="005B0D6D">
        <w:rPr>
          <w:sz w:val="20"/>
          <w:szCs w:val="20"/>
          <w:vertAlign w:val="subscript"/>
        </w:rPr>
        <w:t xml:space="preserve"> </w:t>
      </w:r>
      <w:r w:rsidR="008942E1" w:rsidRPr="005B0D6D">
        <w:rPr>
          <w:sz w:val="20"/>
          <w:szCs w:val="20"/>
        </w:rPr>
        <w:t xml:space="preserve">≥ 1V; zastosuj </w:t>
      </w:r>
      <w:proofErr w:type="spellStart"/>
      <w:r w:rsidR="008942E1" w:rsidRPr="005B0D6D">
        <w:rPr>
          <w:i/>
          <w:sz w:val="20"/>
          <w:szCs w:val="20"/>
        </w:rPr>
        <w:t>R</w:t>
      </w:r>
      <w:r>
        <w:rPr>
          <w:i/>
          <w:sz w:val="20"/>
          <w:szCs w:val="20"/>
          <w:vertAlign w:val="subscript"/>
        </w:rPr>
        <w:t>d</w:t>
      </w:r>
      <w:proofErr w:type="spellEnd"/>
      <w:r w:rsidR="008942E1" w:rsidRPr="005B0D6D">
        <w:rPr>
          <w:sz w:val="20"/>
          <w:szCs w:val="20"/>
          <w:vertAlign w:val="subscript"/>
        </w:rPr>
        <w:t xml:space="preserve"> </w:t>
      </w:r>
      <w:r w:rsidR="008942E1" w:rsidRPr="005B0D6D">
        <w:rPr>
          <w:rFonts w:ascii="Calibri" w:hAnsi="Calibri" w:cs="Calibri"/>
          <w:sz w:val="20"/>
          <w:szCs w:val="20"/>
        </w:rPr>
        <w:t>≈</w:t>
      </w:r>
      <w:r w:rsidR="008942E1" w:rsidRPr="005B0D6D">
        <w:rPr>
          <w:sz w:val="20"/>
          <w:szCs w:val="20"/>
        </w:rPr>
        <w:t xml:space="preserve"> </w:t>
      </w:r>
      <w:r>
        <w:rPr>
          <w:sz w:val="20"/>
          <w:szCs w:val="20"/>
        </w:rPr>
        <w:t>2k</w:t>
      </w:r>
      <w:r w:rsidR="008942E1" w:rsidRPr="005B0D6D">
        <w:rPr>
          <w:sz w:val="20"/>
          <w:szCs w:val="20"/>
        </w:rPr>
        <w:t>Ω .</w:t>
      </w:r>
    </w:p>
    <w:p w:rsidR="00E40CB6" w:rsidRPr="005B0D6D" w:rsidRDefault="00E40CB6" w:rsidP="004A1C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5B0D6D">
        <w:rPr>
          <w:b/>
          <w:sz w:val="20"/>
          <w:szCs w:val="20"/>
        </w:rPr>
        <w:t>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proofErr w:type="gramStart"/>
      <w:r w:rsidRPr="005B0D6D">
        <w:rPr>
          <w:sz w:val="20"/>
          <w:szCs w:val="20"/>
        </w:rPr>
        <w:t>Zmierz  rezystancje</w:t>
      </w:r>
      <w:proofErr w:type="gramEnd"/>
      <w:r w:rsidRPr="005B0D6D">
        <w:rPr>
          <w:sz w:val="20"/>
          <w:szCs w:val="20"/>
        </w:rPr>
        <w:t xml:space="preserve"> w</w:t>
      </w:r>
      <w:r>
        <w:rPr>
          <w:sz w:val="20"/>
          <w:szCs w:val="20"/>
        </w:rPr>
        <w:t>y</w:t>
      </w:r>
      <w:r w:rsidRPr="005B0D6D">
        <w:rPr>
          <w:sz w:val="20"/>
          <w:szCs w:val="20"/>
        </w:rPr>
        <w:t xml:space="preserve">jściową </w:t>
      </w:r>
      <w:proofErr w:type="spellStart"/>
      <w:r w:rsidRPr="005B0D6D">
        <w:rPr>
          <w:i/>
          <w:iCs/>
          <w:sz w:val="20"/>
          <w:szCs w:val="20"/>
        </w:rPr>
        <w:t>R</w:t>
      </w:r>
      <w:r w:rsidRPr="005B0D6D">
        <w:rPr>
          <w:i/>
          <w:iCs/>
          <w:sz w:val="20"/>
          <w:szCs w:val="20"/>
          <w:vertAlign w:val="subscript"/>
        </w:rPr>
        <w:t>of</w:t>
      </w:r>
      <w:proofErr w:type="spellEnd"/>
      <w:r w:rsidRPr="005B0D6D">
        <w:rPr>
          <w:sz w:val="20"/>
          <w:szCs w:val="20"/>
        </w:rPr>
        <w:t xml:space="preserve">  układu</w:t>
      </w:r>
      <w:r w:rsidR="00770FBC">
        <w:rPr>
          <w:sz w:val="20"/>
          <w:szCs w:val="20"/>
        </w:rPr>
        <w:t xml:space="preserve"> </w:t>
      </w:r>
      <w:r w:rsidRPr="005B0D6D">
        <w:rPr>
          <w:sz w:val="20"/>
          <w:szCs w:val="20"/>
        </w:rPr>
        <w:t xml:space="preserve">przy </w:t>
      </w:r>
      <w:proofErr w:type="spellStart"/>
      <w:r w:rsidRPr="005B0D6D">
        <w:rPr>
          <w:i/>
          <w:sz w:val="20"/>
          <w:szCs w:val="20"/>
        </w:rPr>
        <w:t>U</w:t>
      </w:r>
      <w:r w:rsidRPr="005B0D6D">
        <w:rPr>
          <w:i/>
          <w:sz w:val="20"/>
          <w:szCs w:val="20"/>
          <w:vertAlign w:val="subscript"/>
        </w:rPr>
        <w:t>o</w:t>
      </w:r>
      <w:proofErr w:type="spellEnd"/>
      <w:r w:rsidRPr="005B0D6D">
        <w:rPr>
          <w:sz w:val="20"/>
          <w:szCs w:val="20"/>
          <w:vertAlign w:val="subscript"/>
        </w:rPr>
        <w:t xml:space="preserve"> </w:t>
      </w:r>
      <w:r w:rsidRPr="005B0D6D">
        <w:rPr>
          <w:sz w:val="20"/>
          <w:szCs w:val="20"/>
        </w:rPr>
        <w:t xml:space="preserve">≥ 1V; zastosuj </w:t>
      </w:r>
      <w:proofErr w:type="spellStart"/>
      <w:r w:rsidRPr="005B0D6D">
        <w:rPr>
          <w:i/>
          <w:sz w:val="20"/>
          <w:szCs w:val="20"/>
        </w:rPr>
        <w:t>R</w:t>
      </w:r>
      <w:r w:rsidRPr="005B0D6D">
        <w:rPr>
          <w:i/>
          <w:sz w:val="20"/>
          <w:szCs w:val="20"/>
          <w:vertAlign w:val="subscript"/>
        </w:rPr>
        <w:t>L</w:t>
      </w:r>
      <w:proofErr w:type="spellEnd"/>
      <w:r w:rsidRPr="005B0D6D">
        <w:rPr>
          <w:sz w:val="20"/>
          <w:szCs w:val="20"/>
          <w:vertAlign w:val="subscript"/>
        </w:rPr>
        <w:t xml:space="preserve"> </w:t>
      </w:r>
      <w:r w:rsidRPr="005B0D6D">
        <w:rPr>
          <w:rFonts w:ascii="Calibri" w:hAnsi="Calibri" w:cs="Calibri"/>
          <w:sz w:val="20"/>
          <w:szCs w:val="20"/>
        </w:rPr>
        <w:t>≈</w:t>
      </w:r>
      <w:r w:rsidRPr="005B0D6D">
        <w:rPr>
          <w:sz w:val="20"/>
          <w:szCs w:val="20"/>
        </w:rPr>
        <w:t xml:space="preserve"> 500Ω .</w:t>
      </w:r>
    </w:p>
    <w:p w:rsidR="008942E1" w:rsidRDefault="00E40CB6" w:rsidP="004A1C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942E1" w:rsidRPr="005B0D6D">
        <w:rPr>
          <w:b/>
          <w:sz w:val="20"/>
          <w:szCs w:val="20"/>
        </w:rPr>
        <w:t>.</w:t>
      </w:r>
      <w:r w:rsidR="008942E1" w:rsidRPr="005B0D6D">
        <w:rPr>
          <w:bCs/>
          <w:sz w:val="20"/>
          <w:szCs w:val="20"/>
        </w:rPr>
        <w:t> </w:t>
      </w:r>
      <w:r w:rsidR="008942E1" w:rsidRPr="005B0D6D">
        <w:rPr>
          <w:b/>
          <w:sz w:val="20"/>
          <w:szCs w:val="20"/>
        </w:rPr>
        <w:t xml:space="preserve"> </w:t>
      </w:r>
      <w:r w:rsidR="008942E1" w:rsidRPr="005B0D6D">
        <w:rPr>
          <w:sz w:val="20"/>
          <w:szCs w:val="20"/>
        </w:rPr>
        <w:t xml:space="preserve">Zmierz wzmocnienie sygnałem sinusoidalnym o </w:t>
      </w:r>
      <w:r w:rsidR="008942E1" w:rsidRPr="005B0D6D">
        <w:rPr>
          <w:i/>
          <w:iCs/>
          <w:sz w:val="20"/>
          <w:szCs w:val="20"/>
        </w:rPr>
        <w:t>f</w:t>
      </w:r>
      <w:r w:rsidR="008942E1" w:rsidRPr="005B0D6D">
        <w:rPr>
          <w:sz w:val="20"/>
          <w:szCs w:val="20"/>
        </w:rPr>
        <w:t xml:space="preserve"> = 1kHz i </w:t>
      </w:r>
      <w:proofErr w:type="spellStart"/>
      <w:r w:rsidR="008942E1" w:rsidRPr="005B0D6D">
        <w:rPr>
          <w:i/>
          <w:sz w:val="20"/>
          <w:szCs w:val="20"/>
        </w:rPr>
        <w:t>U</w:t>
      </w:r>
      <w:r w:rsidR="008942E1" w:rsidRPr="005B0D6D">
        <w:rPr>
          <w:i/>
          <w:sz w:val="20"/>
          <w:szCs w:val="20"/>
          <w:vertAlign w:val="subscript"/>
        </w:rPr>
        <w:t>o</w:t>
      </w:r>
      <w:proofErr w:type="spellEnd"/>
      <w:r w:rsidR="008942E1" w:rsidRPr="005B0D6D">
        <w:rPr>
          <w:sz w:val="20"/>
          <w:szCs w:val="20"/>
          <w:vertAlign w:val="subscript"/>
        </w:rPr>
        <w:t xml:space="preserve"> </w:t>
      </w:r>
      <w:r w:rsidR="008942E1" w:rsidRPr="005B0D6D">
        <w:rPr>
          <w:sz w:val="20"/>
          <w:szCs w:val="20"/>
        </w:rPr>
        <w:t>≥ 1</w:t>
      </w:r>
      <w:proofErr w:type="gramStart"/>
      <w:r w:rsidR="008942E1" w:rsidRPr="005B0D6D">
        <w:rPr>
          <w:sz w:val="20"/>
          <w:szCs w:val="20"/>
        </w:rPr>
        <w:t>V  (rys</w:t>
      </w:r>
      <w:proofErr w:type="gramEnd"/>
      <w:r w:rsidR="008942E1" w:rsidRPr="005B0D6D">
        <w:rPr>
          <w:sz w:val="20"/>
          <w:szCs w:val="20"/>
        </w:rPr>
        <w:t>.2).</w:t>
      </w:r>
    </w:p>
    <w:p w:rsidR="00637595" w:rsidRPr="007804A0" w:rsidRDefault="00637595" w:rsidP="00637595">
      <w:pPr>
        <w:jc w:val="both"/>
        <w:rPr>
          <w:sz w:val="20"/>
          <w:szCs w:val="20"/>
        </w:rPr>
      </w:pPr>
      <w:r w:rsidRPr="007804A0">
        <w:rPr>
          <w:b/>
          <w:sz w:val="20"/>
          <w:szCs w:val="20"/>
        </w:rPr>
        <w:t>13.</w:t>
      </w:r>
      <w:r w:rsidRPr="007804A0">
        <w:rPr>
          <w:bCs/>
          <w:sz w:val="20"/>
          <w:szCs w:val="20"/>
        </w:rPr>
        <w:t> </w:t>
      </w:r>
      <w:r w:rsidRPr="007804A0">
        <w:rPr>
          <w:b/>
          <w:sz w:val="20"/>
          <w:szCs w:val="20"/>
        </w:rPr>
        <w:t xml:space="preserve"> </w:t>
      </w:r>
      <w:r w:rsidRPr="007804A0">
        <w:rPr>
          <w:sz w:val="20"/>
          <w:szCs w:val="20"/>
        </w:rPr>
        <w:t xml:space="preserve">Zmierz wartości rezystorów, które tworzyły pętlę sprzężenia zwrotnego w układzie z rys.1. Porównaj </w:t>
      </w:r>
      <w:r w:rsidRPr="007804A0">
        <w:rPr>
          <w:i/>
          <w:iCs/>
          <w:sz w:val="20"/>
          <w:szCs w:val="20"/>
        </w:rPr>
        <w:t>k</w:t>
      </w:r>
      <w:r w:rsidRPr="007804A0">
        <w:rPr>
          <w:i/>
          <w:iCs/>
          <w:sz w:val="20"/>
          <w:szCs w:val="20"/>
          <w:vertAlign w:val="subscript"/>
        </w:rPr>
        <w:t>u0f</w:t>
      </w:r>
      <w:r w:rsidRPr="007804A0">
        <w:rPr>
          <w:sz w:val="20"/>
          <w:szCs w:val="20"/>
        </w:rPr>
        <w:t xml:space="preserve"> układu obliczone teoretycznie oraz z napięć i z rezystancji. Jakie wnioski?</w:t>
      </w:r>
    </w:p>
    <w:p w:rsidR="00032E90" w:rsidRDefault="00032E90" w:rsidP="00637595">
      <w:pPr>
        <w:jc w:val="both"/>
        <w:rPr>
          <w:sz w:val="16"/>
          <w:szCs w:val="16"/>
        </w:rPr>
      </w:pPr>
    </w:p>
    <w:p w:rsidR="000E26A4" w:rsidRPr="001D25F3" w:rsidRDefault="002A6865" w:rsidP="00637595">
      <w:pPr>
        <w:jc w:val="both"/>
        <w:rPr>
          <w:b/>
          <w:bCs/>
          <w:sz w:val="20"/>
          <w:szCs w:val="20"/>
        </w:rPr>
      </w:pPr>
      <w:proofErr w:type="spellStart"/>
      <w:r w:rsidRPr="001D25F3">
        <w:rPr>
          <w:b/>
          <w:sz w:val="16"/>
          <w:szCs w:val="16"/>
        </w:rPr>
        <w:t>WO</w:t>
      </w:r>
      <w:proofErr w:type="spellEnd"/>
      <w:r w:rsidRPr="001D25F3">
        <w:rPr>
          <w:b/>
          <w:sz w:val="16"/>
          <w:szCs w:val="16"/>
        </w:rPr>
        <w:t xml:space="preserve"> </w:t>
      </w:r>
      <w:r w:rsidR="000E26A4" w:rsidRPr="001D25F3">
        <w:rPr>
          <w:b/>
          <w:sz w:val="16"/>
          <w:szCs w:val="16"/>
        </w:rPr>
        <w:t>zastosowany</w:t>
      </w:r>
      <w:r w:rsidRPr="001D25F3">
        <w:rPr>
          <w:b/>
          <w:sz w:val="16"/>
          <w:szCs w:val="16"/>
        </w:rPr>
        <w:t xml:space="preserve"> w przetworniku </w:t>
      </w:r>
      <w:r w:rsidR="000E26A4" w:rsidRPr="001D25F3">
        <w:rPr>
          <w:b/>
          <w:sz w:val="16"/>
          <w:szCs w:val="16"/>
        </w:rPr>
        <w:t xml:space="preserve">logarytmującym </w:t>
      </w:r>
      <w:r w:rsidRPr="001D25F3">
        <w:rPr>
          <w:b/>
          <w:sz w:val="16"/>
          <w:szCs w:val="16"/>
        </w:rPr>
        <w:t>połącz w konfig</w:t>
      </w:r>
      <w:r w:rsidRPr="001D25F3">
        <w:rPr>
          <w:b/>
          <w:sz w:val="16"/>
          <w:szCs w:val="16"/>
        </w:rPr>
        <w:t>u</w:t>
      </w:r>
      <w:r w:rsidRPr="001D25F3">
        <w:rPr>
          <w:b/>
          <w:sz w:val="16"/>
          <w:szCs w:val="16"/>
        </w:rPr>
        <w:t xml:space="preserve">racji wtórnika i przy zwartym wejściu skompensuj jego wejściowe napięcie niezrównoważenia </w:t>
      </w:r>
    </w:p>
    <w:p w:rsidR="00637595" w:rsidRDefault="00637595" w:rsidP="00637595">
      <w:pPr>
        <w:jc w:val="both"/>
        <w:rPr>
          <w:b/>
          <w:bCs/>
          <w:sz w:val="20"/>
          <w:szCs w:val="20"/>
        </w:rPr>
      </w:pPr>
      <w:r w:rsidRPr="005B0D6D">
        <w:rPr>
          <w:b/>
          <w:bCs/>
          <w:sz w:val="20"/>
          <w:szCs w:val="20"/>
        </w:rPr>
        <w:lastRenderedPageBreak/>
        <w:t xml:space="preserve">Połącz układ wzmacniacza </w:t>
      </w:r>
      <w:r>
        <w:rPr>
          <w:b/>
          <w:bCs/>
          <w:sz w:val="20"/>
          <w:szCs w:val="20"/>
        </w:rPr>
        <w:t>logarytmującego</w:t>
      </w:r>
      <w:r w:rsidR="002A6865">
        <w:rPr>
          <w:b/>
          <w:bCs/>
          <w:sz w:val="20"/>
          <w:szCs w:val="20"/>
        </w:rPr>
        <w:t>; dołącz przyrządy</w:t>
      </w:r>
      <w:r w:rsidRPr="005B0D6D">
        <w:rPr>
          <w:b/>
          <w:bCs/>
          <w:sz w:val="20"/>
          <w:szCs w:val="20"/>
        </w:rPr>
        <w:t xml:space="preserve"> </w:t>
      </w:r>
      <w:r w:rsidRPr="00770FBC">
        <w:rPr>
          <w:bCs/>
          <w:sz w:val="20"/>
          <w:szCs w:val="20"/>
        </w:rPr>
        <w:t>(</w:t>
      </w:r>
      <w:proofErr w:type="gramStart"/>
      <w:r w:rsidR="002A6865">
        <w:rPr>
          <w:bCs/>
          <w:sz w:val="20"/>
          <w:szCs w:val="20"/>
        </w:rPr>
        <w:t>r</w:t>
      </w:r>
      <w:r w:rsidRPr="00770FBC">
        <w:rPr>
          <w:bCs/>
          <w:sz w:val="20"/>
          <w:szCs w:val="20"/>
        </w:rPr>
        <w:t xml:space="preserve">ys. </w:t>
      </w:r>
      <w:r w:rsidR="002A6865">
        <w:rPr>
          <w:bCs/>
          <w:sz w:val="20"/>
          <w:szCs w:val="20"/>
        </w:rPr>
        <w:t>4</w:t>
      </w:r>
      <w:r w:rsidRPr="00770FBC">
        <w:rPr>
          <w:bCs/>
          <w:sz w:val="20"/>
          <w:szCs w:val="20"/>
        </w:rPr>
        <w:t xml:space="preserve">.) </w:t>
      </w:r>
      <w:r w:rsidRPr="005B0D6D">
        <w:rPr>
          <w:b/>
          <w:bCs/>
          <w:sz w:val="20"/>
          <w:szCs w:val="20"/>
        </w:rPr>
        <w:t xml:space="preserve">; </w:t>
      </w:r>
      <w:proofErr w:type="gramEnd"/>
    </w:p>
    <w:p w:rsidR="00E40CB6" w:rsidRDefault="00032E90" w:rsidP="001D25F3">
      <w:pPr>
        <w:jc w:val="center"/>
        <w:rPr>
          <w:sz w:val="20"/>
          <w:szCs w:val="20"/>
        </w:rPr>
      </w:pPr>
      <w:r>
        <w:object w:dxaOrig="2785" w:dyaOrig="1558">
          <v:shape id="_x0000_i1025" type="#_x0000_t75" style="width:161.85pt;height:91pt" o:ole="">
            <v:imagedata r:id="rId15" o:title=""/>
          </v:shape>
          <o:OLEObject Type="Embed" ProgID="Visio.Drawing.11" ShapeID="_x0000_i1025" DrawAspect="Content" ObjectID="_1450734623" r:id="rId16"/>
        </w:object>
      </w:r>
    </w:p>
    <w:p w:rsidR="00E158C4" w:rsidRDefault="002A6865" w:rsidP="001D25F3">
      <w:pPr>
        <w:rPr>
          <w:i/>
          <w:sz w:val="16"/>
          <w:szCs w:val="16"/>
        </w:rPr>
      </w:pPr>
      <w:r w:rsidRPr="002A6865">
        <w:rPr>
          <w:i/>
          <w:sz w:val="16"/>
          <w:szCs w:val="16"/>
        </w:rPr>
        <w:t xml:space="preserve">Rys. </w:t>
      </w:r>
      <w:r>
        <w:rPr>
          <w:i/>
          <w:sz w:val="16"/>
          <w:szCs w:val="16"/>
        </w:rPr>
        <w:t>4</w:t>
      </w:r>
      <w:r w:rsidRPr="002A6865">
        <w:rPr>
          <w:i/>
          <w:sz w:val="16"/>
          <w:szCs w:val="16"/>
        </w:rPr>
        <w:t>. Układ do badania przetwornika logarytmującego sygnałem DC</w:t>
      </w:r>
    </w:p>
    <w:p w:rsidR="00EA2EB7" w:rsidRPr="002A6865" w:rsidRDefault="00EA2EB7" w:rsidP="001D25F3">
      <w:pPr>
        <w:rPr>
          <w:b/>
          <w:i/>
          <w:sz w:val="16"/>
          <w:szCs w:val="16"/>
        </w:rPr>
      </w:pPr>
    </w:p>
    <w:p w:rsidR="00E158C4" w:rsidRPr="000E26A4" w:rsidRDefault="000E26A4" w:rsidP="001D25F3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5B0D6D">
        <w:rPr>
          <w:b/>
          <w:sz w:val="20"/>
          <w:szCs w:val="20"/>
        </w:rPr>
        <w:t>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Pr="000E26A4">
        <w:rPr>
          <w:sz w:val="20"/>
          <w:szCs w:val="20"/>
        </w:rPr>
        <w:t xml:space="preserve">Podaj na wejście ze źródła DC kolejno napięcie około </w:t>
      </w:r>
      <w:r w:rsidR="00BA2A59">
        <w:rPr>
          <w:sz w:val="20"/>
          <w:szCs w:val="20"/>
        </w:rPr>
        <w:br/>
      </w:r>
      <w:r w:rsidRPr="000E26A4">
        <w:rPr>
          <w:sz w:val="20"/>
          <w:szCs w:val="20"/>
        </w:rPr>
        <w:t>– 10 V, + 10 V a następnie – 10 </w:t>
      </w:r>
      <w:proofErr w:type="spellStart"/>
      <w:r w:rsidRPr="000E26A4">
        <w:rPr>
          <w:sz w:val="20"/>
          <w:szCs w:val="20"/>
        </w:rPr>
        <w:t>mV</w:t>
      </w:r>
      <w:proofErr w:type="spellEnd"/>
      <w:r w:rsidRPr="000E26A4">
        <w:rPr>
          <w:sz w:val="20"/>
          <w:szCs w:val="20"/>
        </w:rPr>
        <w:t>, + 10 </w:t>
      </w:r>
      <w:proofErr w:type="spellStart"/>
      <w:r w:rsidRPr="000E26A4">
        <w:rPr>
          <w:sz w:val="20"/>
          <w:szCs w:val="20"/>
        </w:rPr>
        <w:t>mV</w:t>
      </w:r>
      <w:proofErr w:type="spellEnd"/>
      <w:r w:rsidRPr="000E26A4">
        <w:rPr>
          <w:sz w:val="20"/>
          <w:szCs w:val="20"/>
        </w:rPr>
        <w:t xml:space="preserve"> i porównaj reakcję układu – napięcie wyjściowe z wartościami obl</w:t>
      </w:r>
      <w:r w:rsidRPr="000E26A4">
        <w:rPr>
          <w:sz w:val="20"/>
          <w:szCs w:val="20"/>
        </w:rPr>
        <w:t>i</w:t>
      </w:r>
      <w:r w:rsidRPr="000E26A4">
        <w:rPr>
          <w:sz w:val="20"/>
          <w:szCs w:val="20"/>
        </w:rPr>
        <w:t>czonymi przed zajęciami.</w:t>
      </w:r>
    </w:p>
    <w:p w:rsidR="000E26A4" w:rsidRPr="000E26A4" w:rsidRDefault="00032E90" w:rsidP="001D25F3">
      <w:pPr>
        <w:pStyle w:val="tekstreferatu"/>
        <w:tabs>
          <w:tab w:val="num" w:pos="567"/>
        </w:tabs>
        <w:spacing w:line="240" w:lineRule="auto"/>
        <w:ind w:firstLine="0"/>
        <w:rPr>
          <w:sz w:val="20"/>
        </w:rPr>
      </w:pPr>
      <w:r>
        <w:rPr>
          <w:b/>
          <w:sz w:val="20"/>
        </w:rPr>
        <w:t>2</w:t>
      </w:r>
      <w:r w:rsidRPr="005B0D6D">
        <w:rPr>
          <w:b/>
          <w:sz w:val="20"/>
        </w:rPr>
        <w:t>.</w:t>
      </w:r>
      <w:r w:rsidRPr="005B0D6D">
        <w:rPr>
          <w:bCs/>
          <w:sz w:val="20"/>
        </w:rPr>
        <w:t> </w:t>
      </w:r>
      <w:r w:rsidRPr="005B0D6D">
        <w:rPr>
          <w:b/>
          <w:sz w:val="20"/>
        </w:rPr>
        <w:t xml:space="preserve"> </w:t>
      </w:r>
      <w:r w:rsidR="000E26A4" w:rsidRPr="000E26A4">
        <w:rPr>
          <w:sz w:val="20"/>
        </w:rPr>
        <w:t xml:space="preserve">Zbadaj charakterystykę przejściową układu </w:t>
      </w:r>
      <w:proofErr w:type="spellStart"/>
      <w:r w:rsidR="000E26A4" w:rsidRPr="000E26A4">
        <w:rPr>
          <w:i/>
          <w:sz w:val="20"/>
        </w:rPr>
        <w:t>U</w:t>
      </w:r>
      <w:r w:rsidR="000E26A4" w:rsidRPr="000E26A4">
        <w:rPr>
          <w:i/>
          <w:sz w:val="20"/>
          <w:vertAlign w:val="subscript"/>
        </w:rPr>
        <w:t>o</w:t>
      </w:r>
      <w:proofErr w:type="spellEnd"/>
      <w:r w:rsidR="000E26A4" w:rsidRPr="000E26A4">
        <w:rPr>
          <w:sz w:val="20"/>
        </w:rPr>
        <w:t> = f(</w:t>
      </w:r>
      <w:proofErr w:type="spellStart"/>
      <w:r w:rsidR="000E26A4" w:rsidRPr="000E26A4">
        <w:rPr>
          <w:i/>
          <w:sz w:val="20"/>
        </w:rPr>
        <w:t>U</w:t>
      </w:r>
      <w:r w:rsidR="000E26A4" w:rsidRPr="000E26A4">
        <w:rPr>
          <w:i/>
          <w:sz w:val="20"/>
          <w:vertAlign w:val="subscript"/>
        </w:rPr>
        <w:t>i</w:t>
      </w:r>
      <w:proofErr w:type="spellEnd"/>
      <w:r w:rsidR="000E26A4" w:rsidRPr="000E26A4">
        <w:rPr>
          <w:sz w:val="20"/>
        </w:rPr>
        <w:t>) sygnałem DC dodatnim i ujemnym (10 m</w:t>
      </w:r>
      <w:proofErr w:type="gramStart"/>
      <w:r w:rsidR="000E26A4" w:rsidRPr="000E26A4">
        <w:rPr>
          <w:sz w:val="20"/>
        </w:rPr>
        <w:t> </w:t>
      </w:r>
      <w:r w:rsidR="000E26A4" w:rsidRPr="000E26A4">
        <w:rPr>
          <w:sz w:val="20"/>
        </w:rPr>
        <w:sym w:font="Symbol" w:char="F0B8"/>
      </w:r>
      <w:r w:rsidR="000E26A4" w:rsidRPr="000E26A4">
        <w:rPr>
          <w:sz w:val="20"/>
        </w:rPr>
        <w:t> 10)V</w:t>
      </w:r>
      <w:proofErr w:type="gramEnd"/>
      <w:r w:rsidR="000E26A4" w:rsidRPr="000E26A4">
        <w:rPr>
          <w:sz w:val="20"/>
        </w:rPr>
        <w:t xml:space="preserve"> na we</w:t>
      </w:r>
      <w:r w:rsidR="000E26A4" w:rsidRPr="000E26A4">
        <w:rPr>
          <w:sz w:val="20"/>
        </w:rPr>
        <w:t>j</w:t>
      </w:r>
      <w:r w:rsidR="000E26A4" w:rsidRPr="000E26A4">
        <w:rPr>
          <w:sz w:val="20"/>
        </w:rPr>
        <w:t>ściu, w sekwencji (1-3-10)</w:t>
      </w:r>
      <w:r w:rsidR="000E26A4" w:rsidRPr="000E26A4">
        <w:rPr>
          <w:sz w:val="20"/>
        </w:rPr>
        <w:sym w:font="Symbol" w:char="F0D7"/>
      </w:r>
      <w:r w:rsidR="000E26A4" w:rsidRPr="000E26A4">
        <w:rPr>
          <w:sz w:val="20"/>
        </w:rPr>
        <w:t>10</w:t>
      </w:r>
      <w:r w:rsidR="000E26A4" w:rsidRPr="000E26A4">
        <w:rPr>
          <w:sz w:val="20"/>
          <w:vertAlign w:val="superscript"/>
        </w:rPr>
        <w:t>k</w:t>
      </w:r>
      <w:r w:rsidR="000E26A4" w:rsidRPr="000E26A4">
        <w:rPr>
          <w:sz w:val="20"/>
        </w:rPr>
        <w:t xml:space="preserve">. </w:t>
      </w:r>
    </w:p>
    <w:p w:rsidR="000E26A4" w:rsidRPr="000E26A4" w:rsidRDefault="00032E90" w:rsidP="001D25F3">
      <w:pPr>
        <w:pStyle w:val="tekstreferatu"/>
        <w:tabs>
          <w:tab w:val="num" w:pos="567"/>
        </w:tabs>
        <w:spacing w:line="240" w:lineRule="auto"/>
        <w:ind w:firstLine="0"/>
        <w:rPr>
          <w:sz w:val="20"/>
        </w:rPr>
      </w:pPr>
      <w:r>
        <w:rPr>
          <w:b/>
          <w:sz w:val="20"/>
        </w:rPr>
        <w:t>3</w:t>
      </w:r>
      <w:r w:rsidRPr="005B0D6D">
        <w:rPr>
          <w:b/>
          <w:sz w:val="20"/>
        </w:rPr>
        <w:t>.</w:t>
      </w:r>
      <w:r w:rsidRPr="005B0D6D">
        <w:rPr>
          <w:bCs/>
          <w:sz w:val="20"/>
        </w:rPr>
        <w:t> </w:t>
      </w:r>
      <w:r w:rsidRPr="005B0D6D">
        <w:rPr>
          <w:b/>
          <w:sz w:val="20"/>
        </w:rPr>
        <w:t xml:space="preserve"> </w:t>
      </w:r>
      <w:r w:rsidR="000E26A4" w:rsidRPr="000E26A4">
        <w:rPr>
          <w:sz w:val="20"/>
        </w:rPr>
        <w:t>Zmierz także reakcję układu na zerowe napięcie we</w:t>
      </w:r>
      <w:r w:rsidR="000E26A4" w:rsidRPr="000E26A4">
        <w:rPr>
          <w:sz w:val="20"/>
        </w:rPr>
        <w:t>j</w:t>
      </w:r>
      <w:r w:rsidR="000E26A4" w:rsidRPr="000E26A4">
        <w:rPr>
          <w:sz w:val="20"/>
        </w:rPr>
        <w:t>ściowe (wejście zwarte) oraz zerowy prąd wejściowy (we</w:t>
      </w:r>
      <w:r w:rsidR="000E26A4" w:rsidRPr="000E26A4">
        <w:rPr>
          <w:sz w:val="20"/>
        </w:rPr>
        <w:t>j</w:t>
      </w:r>
      <w:r w:rsidR="000E26A4" w:rsidRPr="000E26A4">
        <w:rPr>
          <w:sz w:val="20"/>
        </w:rPr>
        <w:t xml:space="preserve">ście otwarte </w:t>
      </w:r>
      <w:r w:rsidR="000E26A4" w:rsidRPr="000E26A4">
        <w:rPr>
          <w:sz w:val="20"/>
        </w:rPr>
        <w:sym w:font="Symbol" w:char="F02D"/>
      </w:r>
      <w:r w:rsidR="000E26A4" w:rsidRPr="000E26A4">
        <w:rPr>
          <w:sz w:val="20"/>
        </w:rPr>
        <w:t xml:space="preserve"> „wiszące”). </w:t>
      </w:r>
    </w:p>
    <w:p w:rsidR="000E26A4" w:rsidRDefault="00032E90" w:rsidP="001D25F3">
      <w:pPr>
        <w:pStyle w:val="tekstreferatu"/>
        <w:tabs>
          <w:tab w:val="num" w:pos="567"/>
        </w:tabs>
        <w:spacing w:line="240" w:lineRule="auto"/>
        <w:ind w:firstLine="0"/>
        <w:rPr>
          <w:sz w:val="20"/>
        </w:rPr>
      </w:pPr>
      <w:r>
        <w:rPr>
          <w:b/>
          <w:sz w:val="20"/>
        </w:rPr>
        <w:t>4</w:t>
      </w:r>
      <w:r w:rsidRPr="005B0D6D">
        <w:rPr>
          <w:b/>
          <w:sz w:val="20"/>
        </w:rPr>
        <w:t>.</w:t>
      </w:r>
      <w:r w:rsidRPr="005B0D6D">
        <w:rPr>
          <w:bCs/>
          <w:sz w:val="20"/>
        </w:rPr>
        <w:t> </w:t>
      </w:r>
      <w:r w:rsidRPr="005B0D6D">
        <w:rPr>
          <w:b/>
          <w:sz w:val="20"/>
        </w:rPr>
        <w:t xml:space="preserve"> </w:t>
      </w:r>
      <w:r w:rsidR="000E26A4" w:rsidRPr="000E26A4">
        <w:rPr>
          <w:sz w:val="20"/>
        </w:rPr>
        <w:t xml:space="preserve">Zmierz rezystancję zastosowanego rezystora </w:t>
      </w:r>
      <w:r w:rsidR="000E26A4" w:rsidRPr="000E26A4">
        <w:rPr>
          <w:i/>
          <w:sz w:val="20"/>
        </w:rPr>
        <w:t>R</w:t>
      </w:r>
      <w:r w:rsidR="000E26A4" w:rsidRPr="000E26A4">
        <w:rPr>
          <w:sz w:val="20"/>
        </w:rPr>
        <w:t xml:space="preserve"> oraz temperaturę w laboratorium. </w:t>
      </w:r>
    </w:p>
    <w:p w:rsidR="001D25F3" w:rsidRDefault="001D25F3" w:rsidP="00032E90">
      <w:pPr>
        <w:pStyle w:val="tekstreferatu"/>
        <w:tabs>
          <w:tab w:val="num" w:pos="567"/>
        </w:tabs>
        <w:spacing w:line="240" w:lineRule="auto"/>
        <w:ind w:firstLine="0"/>
        <w:rPr>
          <w:sz w:val="16"/>
          <w:szCs w:val="16"/>
        </w:rPr>
      </w:pPr>
    </w:p>
    <w:p w:rsidR="00032E90" w:rsidRPr="00032E90" w:rsidRDefault="00032E90" w:rsidP="00032E90">
      <w:pPr>
        <w:pStyle w:val="tekstreferatu"/>
        <w:tabs>
          <w:tab w:val="num" w:pos="567"/>
        </w:tabs>
        <w:spacing w:line="240" w:lineRule="auto"/>
        <w:ind w:firstLine="0"/>
        <w:rPr>
          <w:sz w:val="16"/>
          <w:szCs w:val="16"/>
        </w:rPr>
      </w:pPr>
      <w:r w:rsidRPr="00032E90">
        <w:rPr>
          <w:sz w:val="16"/>
          <w:szCs w:val="16"/>
        </w:rPr>
        <w:t>W sprawozdaniu m.in. przedstaw wyniki na wykresie półlogarytmicznym (</w:t>
      </w:r>
      <w:proofErr w:type="spellStart"/>
      <w:r w:rsidRPr="00032E90">
        <w:rPr>
          <w:i/>
          <w:sz w:val="16"/>
          <w:szCs w:val="16"/>
        </w:rPr>
        <w:t>U</w:t>
      </w:r>
      <w:r w:rsidRPr="00032E90">
        <w:rPr>
          <w:i/>
          <w:sz w:val="16"/>
          <w:szCs w:val="16"/>
          <w:vertAlign w:val="subscript"/>
        </w:rPr>
        <w:t>o</w:t>
      </w:r>
      <w:proofErr w:type="spellEnd"/>
      <w:r w:rsidRPr="00032E90">
        <w:rPr>
          <w:sz w:val="16"/>
          <w:szCs w:val="16"/>
        </w:rPr>
        <w:t xml:space="preserve"> ze skalą liniową). Ze względu na możliwe kłopoty ze strony edytora wykresów przy ujemnych wartościach, zaleca się wykreślać </w:t>
      </w:r>
      <w:r w:rsidRPr="00032E90">
        <w:rPr>
          <w:sz w:val="16"/>
          <w:szCs w:val="16"/>
        </w:rPr>
        <w:sym w:font="Symbol" w:char="F0EF"/>
      </w:r>
      <w:proofErr w:type="spellStart"/>
      <w:r w:rsidRPr="00032E90">
        <w:rPr>
          <w:i/>
          <w:sz w:val="16"/>
          <w:szCs w:val="16"/>
        </w:rPr>
        <w:t>U</w:t>
      </w:r>
      <w:r w:rsidRPr="00032E90">
        <w:rPr>
          <w:i/>
          <w:sz w:val="16"/>
          <w:szCs w:val="16"/>
          <w:vertAlign w:val="subscript"/>
        </w:rPr>
        <w:t>o</w:t>
      </w:r>
      <w:proofErr w:type="spellEnd"/>
      <w:r w:rsidRPr="00032E90">
        <w:rPr>
          <w:sz w:val="16"/>
          <w:szCs w:val="16"/>
        </w:rPr>
        <w:sym w:font="Symbol" w:char="F0EF"/>
      </w:r>
      <w:r w:rsidRPr="00032E90">
        <w:rPr>
          <w:sz w:val="16"/>
          <w:szCs w:val="16"/>
        </w:rPr>
        <w:t> = f(</w:t>
      </w:r>
      <w:r w:rsidRPr="00032E90">
        <w:rPr>
          <w:sz w:val="16"/>
          <w:szCs w:val="16"/>
        </w:rPr>
        <w:sym w:font="Symbol" w:char="F0EF"/>
      </w:r>
      <w:proofErr w:type="spellStart"/>
      <w:r w:rsidRPr="00032E90">
        <w:rPr>
          <w:i/>
          <w:sz w:val="16"/>
          <w:szCs w:val="16"/>
        </w:rPr>
        <w:t>U</w:t>
      </w:r>
      <w:r w:rsidRPr="00032E90">
        <w:rPr>
          <w:i/>
          <w:sz w:val="16"/>
          <w:szCs w:val="16"/>
          <w:vertAlign w:val="subscript"/>
        </w:rPr>
        <w:t>i</w:t>
      </w:r>
      <w:proofErr w:type="spellEnd"/>
      <w:r w:rsidRPr="00032E90">
        <w:rPr>
          <w:sz w:val="16"/>
          <w:szCs w:val="16"/>
        </w:rPr>
        <w:sym w:font="Symbol" w:char="F0EF"/>
      </w:r>
      <w:r w:rsidRPr="00032E90">
        <w:rPr>
          <w:sz w:val="16"/>
          <w:szCs w:val="16"/>
        </w:rPr>
        <w:t xml:space="preserve">) lub </w:t>
      </w:r>
      <w:r w:rsidRPr="00032E90">
        <w:rPr>
          <w:sz w:val="16"/>
          <w:szCs w:val="16"/>
        </w:rPr>
        <w:sym w:font="Symbol" w:char="F0EF"/>
      </w:r>
      <w:proofErr w:type="spellStart"/>
      <w:r w:rsidRPr="00032E90">
        <w:rPr>
          <w:i/>
          <w:sz w:val="16"/>
          <w:szCs w:val="16"/>
        </w:rPr>
        <w:t>U</w:t>
      </w:r>
      <w:r w:rsidRPr="00032E90">
        <w:rPr>
          <w:i/>
          <w:sz w:val="16"/>
          <w:szCs w:val="16"/>
          <w:vertAlign w:val="subscript"/>
        </w:rPr>
        <w:t>o</w:t>
      </w:r>
      <w:proofErr w:type="spellEnd"/>
      <w:r w:rsidRPr="00032E90">
        <w:rPr>
          <w:sz w:val="16"/>
          <w:szCs w:val="16"/>
        </w:rPr>
        <w:sym w:font="Symbol" w:char="F0EF"/>
      </w:r>
      <w:r w:rsidRPr="00032E90">
        <w:rPr>
          <w:sz w:val="16"/>
          <w:szCs w:val="16"/>
        </w:rPr>
        <w:t> = f(</w:t>
      </w:r>
      <w:r w:rsidRPr="00032E90">
        <w:rPr>
          <w:sz w:val="16"/>
          <w:szCs w:val="16"/>
        </w:rPr>
        <w:sym w:font="Symbol" w:char="F0EF"/>
      </w:r>
      <w:r w:rsidRPr="00032E90">
        <w:rPr>
          <w:i/>
          <w:sz w:val="16"/>
          <w:szCs w:val="16"/>
        </w:rPr>
        <w:t>I</w:t>
      </w:r>
      <w:r w:rsidRPr="00032E90">
        <w:rPr>
          <w:i/>
          <w:sz w:val="16"/>
          <w:szCs w:val="16"/>
          <w:vertAlign w:val="subscript"/>
        </w:rPr>
        <w:t>i</w:t>
      </w:r>
      <w:r w:rsidRPr="00032E90">
        <w:rPr>
          <w:sz w:val="16"/>
          <w:szCs w:val="16"/>
        </w:rPr>
        <w:sym w:font="Symbol" w:char="F0EF"/>
      </w:r>
      <w:r w:rsidRPr="00032E90">
        <w:rPr>
          <w:sz w:val="16"/>
          <w:szCs w:val="16"/>
        </w:rPr>
        <w:t xml:space="preserve">). </w:t>
      </w:r>
    </w:p>
    <w:p w:rsidR="00032E90" w:rsidRPr="00032E90" w:rsidRDefault="00032E90" w:rsidP="00032E90">
      <w:pPr>
        <w:pStyle w:val="tekstreferatu"/>
        <w:tabs>
          <w:tab w:val="num" w:pos="567"/>
        </w:tabs>
        <w:spacing w:line="240" w:lineRule="auto"/>
        <w:ind w:firstLine="0"/>
        <w:rPr>
          <w:sz w:val="16"/>
          <w:szCs w:val="16"/>
        </w:rPr>
      </w:pPr>
      <w:r w:rsidRPr="00032E90">
        <w:rPr>
          <w:sz w:val="16"/>
          <w:szCs w:val="16"/>
        </w:rPr>
        <w:t>Z wykresów lub wyników z tabeli wyznacz prawdziwe wartości wspó</w:t>
      </w:r>
      <w:r w:rsidRPr="00032E90">
        <w:rPr>
          <w:sz w:val="16"/>
          <w:szCs w:val="16"/>
        </w:rPr>
        <w:t>ł</w:t>
      </w:r>
      <w:r w:rsidRPr="00032E90">
        <w:rPr>
          <w:sz w:val="16"/>
          <w:szCs w:val="16"/>
        </w:rPr>
        <w:t xml:space="preserve">czynników </w:t>
      </w:r>
      <w:r w:rsidRPr="00032E90">
        <w:rPr>
          <w:i/>
          <w:sz w:val="16"/>
          <w:szCs w:val="16"/>
        </w:rPr>
        <w:t>A</w:t>
      </w:r>
      <w:r w:rsidRPr="00032E90">
        <w:rPr>
          <w:sz w:val="16"/>
          <w:szCs w:val="16"/>
        </w:rPr>
        <w:t xml:space="preserve">, </w:t>
      </w:r>
      <w:r w:rsidRPr="00032E90">
        <w:rPr>
          <w:i/>
          <w:sz w:val="16"/>
          <w:szCs w:val="16"/>
        </w:rPr>
        <w:t>B</w:t>
      </w:r>
      <w:r w:rsidRPr="00032E90">
        <w:rPr>
          <w:sz w:val="16"/>
          <w:szCs w:val="16"/>
        </w:rPr>
        <w:t xml:space="preserve"> w zapisie transmitancji układu, oddzielnie dla obu gałęzi charakterystyki, nie zapomnij o właściwych znakach i jednostkach! </w:t>
      </w:r>
    </w:p>
    <w:p w:rsidR="00032E90" w:rsidRPr="00032E90" w:rsidRDefault="00032E90" w:rsidP="001D25F3">
      <w:pPr>
        <w:pStyle w:val="tekstreferatu"/>
        <w:tabs>
          <w:tab w:val="num" w:pos="567"/>
        </w:tabs>
        <w:spacing w:line="240" w:lineRule="auto"/>
        <w:ind w:firstLine="0"/>
        <w:rPr>
          <w:sz w:val="16"/>
          <w:szCs w:val="16"/>
        </w:rPr>
      </w:pPr>
      <w:r w:rsidRPr="00032E90">
        <w:rPr>
          <w:sz w:val="16"/>
          <w:szCs w:val="16"/>
        </w:rPr>
        <w:t>Następnie oblicz prawdziwe parametry elementów nieliniowych, zastos</w:t>
      </w:r>
      <w:r w:rsidRPr="00032E90">
        <w:rPr>
          <w:sz w:val="16"/>
          <w:szCs w:val="16"/>
        </w:rPr>
        <w:t>o</w:t>
      </w:r>
      <w:r w:rsidRPr="00032E90">
        <w:rPr>
          <w:sz w:val="16"/>
          <w:szCs w:val="16"/>
        </w:rPr>
        <w:t xml:space="preserve">wanych w pętli wokół </w:t>
      </w:r>
      <w:proofErr w:type="spellStart"/>
      <w:r w:rsidRPr="00032E90">
        <w:rPr>
          <w:sz w:val="16"/>
          <w:szCs w:val="16"/>
        </w:rPr>
        <w:t>WO</w:t>
      </w:r>
      <w:proofErr w:type="spellEnd"/>
      <w:r w:rsidRPr="00032E90">
        <w:rPr>
          <w:sz w:val="16"/>
          <w:szCs w:val="16"/>
        </w:rPr>
        <w:t xml:space="preserve">: tranzystora i diody. </w:t>
      </w:r>
    </w:p>
    <w:p w:rsidR="00032E90" w:rsidRPr="00032E90" w:rsidRDefault="00032E90" w:rsidP="00032E90">
      <w:pPr>
        <w:pStyle w:val="tekstreferatu"/>
        <w:tabs>
          <w:tab w:val="num" w:pos="567"/>
        </w:tabs>
        <w:spacing w:line="240" w:lineRule="auto"/>
        <w:ind w:firstLine="0"/>
        <w:rPr>
          <w:sz w:val="16"/>
          <w:szCs w:val="16"/>
        </w:rPr>
      </w:pPr>
      <w:r w:rsidRPr="00032E90">
        <w:rPr>
          <w:sz w:val="16"/>
          <w:szCs w:val="16"/>
        </w:rPr>
        <w:t>Porównaj wartości oszacowane przed zajęciami z obliczonymi z badań</w:t>
      </w:r>
    </w:p>
    <w:p w:rsidR="00AA08FC" w:rsidRDefault="00AA08FC" w:rsidP="007804A0">
      <w:pPr>
        <w:jc w:val="both"/>
        <w:rPr>
          <w:sz w:val="22"/>
          <w:szCs w:val="22"/>
        </w:rPr>
        <w:sectPr w:rsidR="00AA08FC" w:rsidSect="001D25F3">
          <w:type w:val="continuous"/>
          <w:pgSz w:w="11906" w:h="16838"/>
          <w:pgMar w:top="284" w:right="566" w:bottom="142" w:left="851" w:header="709" w:footer="709" w:gutter="0"/>
          <w:cols w:num="2" w:sep="1" w:space="851"/>
          <w:docGrid w:linePitch="360"/>
        </w:sectPr>
      </w:pPr>
    </w:p>
    <w:p w:rsidR="00EA2EB7" w:rsidRDefault="00EA2EB7" w:rsidP="004C5DD8">
      <w:pPr>
        <w:jc w:val="center"/>
        <w:rPr>
          <w:rFonts w:ascii="Arial" w:hAnsi="Arial" w:cs="Arial"/>
          <w:b/>
          <w:sz w:val="20"/>
          <w:szCs w:val="20"/>
        </w:rPr>
      </w:pPr>
    </w:p>
    <w:p w:rsidR="00B02BCE" w:rsidRPr="0063622F" w:rsidRDefault="004C5DD8" w:rsidP="004C5DD8">
      <w:pPr>
        <w:jc w:val="center"/>
        <w:rPr>
          <w:rFonts w:ascii="Arial" w:hAnsi="Arial" w:cs="Arial"/>
          <w:sz w:val="20"/>
          <w:szCs w:val="20"/>
        </w:rPr>
      </w:pPr>
      <w:r w:rsidRPr="0063622F">
        <w:rPr>
          <w:rFonts w:ascii="Arial" w:hAnsi="Arial" w:cs="Arial"/>
          <w:b/>
          <w:sz w:val="20"/>
          <w:szCs w:val="20"/>
        </w:rPr>
        <w:lastRenderedPageBreak/>
        <w:t xml:space="preserve">Protokół badań do ćw. </w:t>
      </w:r>
      <w:r w:rsidR="001F48D8">
        <w:rPr>
          <w:rFonts w:ascii="Arial" w:hAnsi="Arial" w:cs="Arial"/>
          <w:b/>
          <w:sz w:val="20"/>
          <w:szCs w:val="20"/>
        </w:rPr>
        <w:t>5</w:t>
      </w:r>
      <w:r w:rsidR="00E34BC5" w:rsidRPr="0063622F">
        <w:rPr>
          <w:rFonts w:ascii="Arial" w:hAnsi="Arial" w:cs="Arial"/>
          <w:b/>
          <w:sz w:val="20"/>
          <w:szCs w:val="20"/>
        </w:rPr>
        <w:t xml:space="preserve"> </w:t>
      </w:r>
    </w:p>
    <w:p w:rsidR="00562BD7" w:rsidRPr="00562BD7" w:rsidRDefault="00BE2344" w:rsidP="00562BD7">
      <w:pPr>
        <w:jc w:val="center"/>
        <w:rPr>
          <w:rFonts w:ascii="Arial" w:hAnsi="Arial" w:cs="Arial"/>
          <w:b/>
          <w:sz w:val="16"/>
          <w:szCs w:val="16"/>
        </w:rPr>
      </w:pPr>
      <w:r w:rsidRPr="0063622F">
        <w:rPr>
          <w:rFonts w:ascii="Arial" w:hAnsi="Arial" w:cs="Arial"/>
          <w:b/>
        </w:rPr>
        <w:t>WZMACNIACZ OPERACYJNY (</w:t>
      </w:r>
      <w:proofErr w:type="spellStart"/>
      <w:r w:rsidRPr="0063622F">
        <w:rPr>
          <w:rFonts w:ascii="Arial" w:hAnsi="Arial" w:cs="Arial"/>
          <w:b/>
        </w:rPr>
        <w:t>WO</w:t>
      </w:r>
      <w:proofErr w:type="spellEnd"/>
      <w:r>
        <w:rPr>
          <w:rFonts w:ascii="Arial" w:hAnsi="Arial" w:cs="Arial"/>
          <w:b/>
        </w:rPr>
        <w:t>) w UKŁADACH LINIOWYCH I NIELINIOWYCH</w:t>
      </w:r>
      <w:r w:rsidRPr="0063622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WZMACNIACZ ODWRACAJĄCY, PRZETWORNIK LOGARYTMUJĄCY.</w:t>
      </w:r>
    </w:p>
    <w:p w:rsidR="00BE2344" w:rsidRDefault="00BE2344" w:rsidP="00562BD7">
      <w:pPr>
        <w:spacing w:line="320" w:lineRule="exact"/>
      </w:pPr>
    </w:p>
    <w:p w:rsidR="00562BD7" w:rsidRPr="0063622F" w:rsidRDefault="00AD428A" w:rsidP="00562BD7">
      <w:pPr>
        <w:spacing w:line="320" w:lineRule="exact"/>
      </w:pPr>
      <w:proofErr w:type="gramStart"/>
      <w:r w:rsidRPr="0063622F">
        <w:t>Grupa:</w:t>
      </w:r>
      <w:r w:rsidR="00F613C9" w:rsidRPr="0063622F">
        <w:t xml:space="preserve">  </w:t>
      </w:r>
      <w:r w:rsidRPr="0063622F">
        <w:t>……………</w:t>
      </w:r>
      <w:r w:rsidR="00155D2A" w:rsidRPr="0063622F">
        <w:t xml:space="preserve">  Termin</w:t>
      </w:r>
      <w:proofErr w:type="gramEnd"/>
      <w:r w:rsidR="00155D2A" w:rsidRPr="0063622F">
        <w:t>:………………..</w:t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 w:rsidRPr="0063622F">
        <w:t>Data: …………………………...</w:t>
      </w:r>
    </w:p>
    <w:p w:rsidR="00EF166D" w:rsidRPr="0063622F" w:rsidRDefault="00EF166D" w:rsidP="00EF166D">
      <w:r w:rsidRPr="0063622F">
        <w:t>1.   ……………………………………………</w:t>
      </w:r>
    </w:p>
    <w:p w:rsidR="00EF166D" w:rsidRPr="0063622F" w:rsidRDefault="00EF166D" w:rsidP="00EF166D">
      <w:r w:rsidRPr="0063622F">
        <w:t>2.   ……………………………………………</w:t>
      </w:r>
    </w:p>
    <w:p w:rsidR="00EF166D" w:rsidRPr="0063622F" w:rsidRDefault="00EF166D" w:rsidP="00EF166D">
      <w:r w:rsidRPr="0063622F">
        <w:t>3.   ……………………………………………</w:t>
      </w:r>
    </w:p>
    <w:p w:rsidR="000F7986" w:rsidRPr="0063622F" w:rsidRDefault="000F7986" w:rsidP="00AD428A">
      <w:pPr>
        <w:rPr>
          <w:rFonts w:ascii="Arial" w:hAnsi="Arial" w:cs="Arial"/>
          <w:sz w:val="16"/>
          <w:szCs w:val="16"/>
        </w:rPr>
      </w:pPr>
    </w:p>
    <w:p w:rsidR="004C5DD8" w:rsidRPr="0063622F" w:rsidRDefault="004C5DD8" w:rsidP="00B02BCE">
      <w:pPr>
        <w:rPr>
          <w:rFonts w:ascii="Arial" w:hAnsi="Arial" w:cs="Arial"/>
          <w:b/>
          <w:sz w:val="20"/>
          <w:szCs w:val="20"/>
        </w:rPr>
      </w:pPr>
      <w:r w:rsidRPr="0063622F">
        <w:rPr>
          <w:rFonts w:ascii="Arial" w:hAnsi="Arial" w:cs="Arial"/>
          <w:sz w:val="20"/>
          <w:szCs w:val="20"/>
        </w:rPr>
        <w:t xml:space="preserve">  </w:t>
      </w:r>
      <w:r w:rsidRPr="0063622F">
        <w:rPr>
          <w:rFonts w:ascii="Arial" w:hAnsi="Arial" w:cs="Arial"/>
          <w:b/>
          <w:sz w:val="20"/>
          <w:szCs w:val="20"/>
        </w:rPr>
        <w:t>Tabele i wyniki obliczeń.</w:t>
      </w:r>
    </w:p>
    <w:p w:rsidR="00B76FDF" w:rsidRPr="0063622F" w:rsidRDefault="00B76FDF" w:rsidP="002C481D">
      <w:pPr>
        <w:rPr>
          <w:rFonts w:ascii="Arial" w:hAnsi="Arial" w:cs="Arial"/>
          <w:sz w:val="12"/>
          <w:szCs w:val="12"/>
        </w:rPr>
      </w:pPr>
    </w:p>
    <w:p w:rsidR="004978B7" w:rsidRPr="004978B7" w:rsidRDefault="00693A61" w:rsidP="004978B7">
      <w:pPr>
        <w:rPr>
          <w:rFonts w:ascii="Arial" w:hAnsi="Arial" w:cs="Arial"/>
          <w:sz w:val="16"/>
          <w:szCs w:val="16"/>
        </w:rPr>
      </w:pPr>
      <w:r w:rsidRPr="00C677CA">
        <w:rPr>
          <w:rFonts w:ascii="Arial" w:hAnsi="Arial" w:cs="Arial"/>
          <w:b/>
          <w:sz w:val="20"/>
          <w:szCs w:val="20"/>
        </w:rPr>
        <w:t xml:space="preserve">Pomiary parametrów wzmacniacza odwracającego </w:t>
      </w:r>
      <w:r w:rsidR="004978B7">
        <w:rPr>
          <w:rFonts w:ascii="Arial" w:hAnsi="Arial" w:cs="Arial"/>
        </w:rPr>
        <w:tab/>
      </w:r>
    </w:p>
    <w:p w:rsidR="004978B7" w:rsidRDefault="004978B7" w:rsidP="004978B7">
      <w:pPr>
        <w:rPr>
          <w:rFonts w:ascii="Arial" w:hAnsi="Arial" w:cs="Arial"/>
          <w:sz w:val="12"/>
          <w:szCs w:val="12"/>
        </w:rPr>
      </w:pPr>
    </w:p>
    <w:p w:rsidR="00FF222C" w:rsidRPr="0021478A" w:rsidRDefault="00FF222C" w:rsidP="004978B7">
      <w:pPr>
        <w:rPr>
          <w:rFonts w:ascii="Arial" w:hAnsi="Arial" w:cs="Arial"/>
          <w:sz w:val="12"/>
          <w:szCs w:val="12"/>
        </w:rPr>
      </w:pPr>
    </w:p>
    <w:p w:rsidR="004978B7" w:rsidRPr="00821703" w:rsidRDefault="004978B7" w:rsidP="004978B7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22"/>
        </w:rPr>
        <w:t>Tab.1.   Charakterystyka</w:t>
      </w:r>
      <w:proofErr w:type="gramEnd"/>
      <w:r>
        <w:rPr>
          <w:rFonts w:ascii="Arial" w:hAnsi="Arial" w:cs="Arial"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U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o</w:t>
      </w:r>
      <w:proofErr w:type="spellEnd"/>
      <w:r>
        <w:rPr>
          <w:rFonts w:ascii="Arial" w:hAnsi="Arial" w:cs="Arial"/>
          <w:i/>
          <w:iCs/>
          <w:sz w:val="16"/>
          <w:szCs w:val="22"/>
          <w:vertAlign w:val="subscript"/>
        </w:rPr>
        <w:t> </w:t>
      </w:r>
      <w:r>
        <w:rPr>
          <w:rFonts w:ascii="Arial" w:hAnsi="Arial" w:cs="Arial"/>
          <w:sz w:val="16"/>
          <w:szCs w:val="22"/>
        </w:rPr>
        <w:t>= f(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U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16"/>
          <w:szCs w:val="22"/>
        </w:rPr>
        <w:t xml:space="preserve">)   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418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4978B7" w:rsidTr="00BC4AB9">
        <w:trPr>
          <w:trHeight w:val="244"/>
        </w:trPr>
        <w:tc>
          <w:tcPr>
            <w:tcW w:w="545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</w:t>
            </w:r>
            <w:proofErr w:type="spellEnd"/>
            <w:r w:rsidR="00C53568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znam</w:t>
            </w:r>
          </w:p>
        </w:tc>
        <w:tc>
          <w:tcPr>
            <w:tcW w:w="41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27" w:type="dxa"/>
            <w:vAlign w:val="center"/>
          </w:tcPr>
          <w:p w:rsidR="004978B7" w:rsidRDefault="004978B7" w:rsidP="00C535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 w:rsidR="00C53568">
              <w:rPr>
                <w:rFonts w:ascii="Arial" w:hAnsi="Arial" w:cs="Arial"/>
                <w:sz w:val="16"/>
                <w:szCs w:val="22"/>
              </w:rPr>
              <w:t>1,5</w:t>
            </w:r>
          </w:p>
        </w:tc>
        <w:tc>
          <w:tcPr>
            <w:tcW w:w="1028" w:type="dxa"/>
            <w:vAlign w:val="center"/>
          </w:tcPr>
          <w:p w:rsidR="004978B7" w:rsidRDefault="00143999" w:rsidP="00C535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 w:rsidR="00C53568">
              <w:rPr>
                <w:rFonts w:ascii="Arial" w:hAnsi="Arial" w:cs="Arial"/>
                <w:sz w:val="16"/>
                <w:szCs w:val="22"/>
              </w:rPr>
              <w:t>1,3</w:t>
            </w:r>
          </w:p>
        </w:tc>
        <w:tc>
          <w:tcPr>
            <w:tcW w:w="1028" w:type="dxa"/>
            <w:vAlign w:val="center"/>
          </w:tcPr>
          <w:p w:rsidR="004978B7" w:rsidRDefault="004978B7" w:rsidP="00C535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 w:rsidR="00C53568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1028" w:type="dxa"/>
            <w:vAlign w:val="center"/>
          </w:tcPr>
          <w:p w:rsidR="004978B7" w:rsidRDefault="004978B7" w:rsidP="00C535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 w:rsidRPr="00C53568">
              <w:rPr>
                <w:rFonts w:ascii="Arial" w:hAnsi="Arial" w:cs="Arial"/>
                <w:sz w:val="16"/>
                <w:szCs w:val="22"/>
              </w:rPr>
              <w:t>0,</w:t>
            </w:r>
            <w:r w:rsidR="00C53568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+ 0,5</w:t>
            </w: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+ 1,0</w:t>
            </w:r>
          </w:p>
        </w:tc>
        <w:tc>
          <w:tcPr>
            <w:tcW w:w="1028" w:type="dxa"/>
            <w:vAlign w:val="center"/>
          </w:tcPr>
          <w:p w:rsidR="004978B7" w:rsidRDefault="00143999" w:rsidP="0014399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+ 1,3</w:t>
            </w: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+ 1,5</w:t>
            </w:r>
          </w:p>
        </w:tc>
      </w:tr>
      <w:tr w:rsidR="004978B7" w:rsidTr="00BC4AB9">
        <w:trPr>
          <w:trHeight w:val="375"/>
        </w:trPr>
        <w:tc>
          <w:tcPr>
            <w:tcW w:w="545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41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27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0 (zwora)</w:t>
            </w:r>
          </w:p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76EE1">
              <w:rPr>
                <w:rFonts w:ascii="Arial" w:hAnsi="Arial" w:cs="Arial"/>
                <w:b/>
                <w:sz w:val="16"/>
                <w:szCs w:val="22"/>
              </w:rPr>
              <w:t xml:space="preserve">Odłącz </w:t>
            </w:r>
            <w:proofErr w:type="spellStart"/>
            <w:r w:rsidRPr="00376EE1">
              <w:rPr>
                <w:rFonts w:ascii="Arial" w:hAnsi="Arial" w:cs="Arial"/>
                <w:b/>
                <w:sz w:val="16"/>
                <w:szCs w:val="22"/>
              </w:rPr>
              <w:t>E</w:t>
            </w:r>
            <w:r w:rsidRPr="00376EE1">
              <w:rPr>
                <w:rFonts w:ascii="Arial" w:hAnsi="Arial" w:cs="Arial"/>
                <w:b/>
                <w:sz w:val="16"/>
                <w:szCs w:val="22"/>
                <w:vertAlign w:val="subscript"/>
              </w:rPr>
              <w:t>g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978B7" w:rsidTr="00BC4AB9">
        <w:trPr>
          <w:trHeight w:val="375"/>
        </w:trPr>
        <w:tc>
          <w:tcPr>
            <w:tcW w:w="545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41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27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978B7" w:rsidTr="004978B7">
        <w:trPr>
          <w:trHeight w:val="375"/>
        </w:trPr>
        <w:tc>
          <w:tcPr>
            <w:tcW w:w="963" w:type="dxa"/>
            <w:gridSpan w:val="2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Uwagi</w:t>
            </w:r>
          </w:p>
        </w:tc>
        <w:tc>
          <w:tcPr>
            <w:tcW w:w="4111" w:type="dxa"/>
            <w:gridSpan w:val="4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omax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 xml:space="preserve">- </w:t>
            </w:r>
            <w:r>
              <w:rPr>
                <w:rFonts w:ascii="Arial" w:hAnsi="Arial" w:cs="Arial"/>
                <w:sz w:val="16"/>
                <w:szCs w:val="22"/>
              </w:rPr>
              <w:t>=               V</w:t>
            </w:r>
            <w:proofErr w:type="gramEnd"/>
            <w:r>
              <w:rPr>
                <w:rFonts w:ascii="Arial" w:hAnsi="Arial" w:cs="Arial"/>
                <w:sz w:val="16"/>
                <w:szCs w:val="22"/>
              </w:rPr>
              <w:t>,</w:t>
            </w:r>
          </w:p>
        </w:tc>
        <w:tc>
          <w:tcPr>
            <w:tcW w:w="1028" w:type="dxa"/>
            <w:vAlign w:val="center"/>
          </w:tcPr>
          <w:p w:rsidR="004978B7" w:rsidRDefault="004978B7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4978B7" w:rsidRPr="006B7CB7" w:rsidRDefault="004978B7" w:rsidP="004978B7">
            <w:pPr>
              <w:jc w:val="center"/>
              <w:rPr>
                <w:rFonts w:ascii="Arial" w:hAnsi="Arial" w:cs="Arial"/>
                <w:iCs/>
                <w:sz w:val="16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omax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 xml:space="preserve">+ </w:t>
            </w:r>
            <w:r>
              <w:rPr>
                <w:rFonts w:ascii="Arial" w:hAnsi="Arial" w:cs="Arial"/>
                <w:i/>
                <w:iCs/>
                <w:sz w:val="16"/>
                <w:szCs w:val="22"/>
              </w:rPr>
              <w:t xml:space="preserve">=                 </w:t>
            </w:r>
            <w:r>
              <w:rPr>
                <w:rFonts w:ascii="Arial" w:hAnsi="Arial" w:cs="Arial"/>
                <w:iCs/>
                <w:sz w:val="16"/>
                <w:szCs w:val="22"/>
              </w:rPr>
              <w:t>V</w:t>
            </w:r>
            <w:proofErr w:type="gramEnd"/>
          </w:p>
        </w:tc>
      </w:tr>
      <w:tr w:rsidR="004978B7" w:rsidRPr="006B7CB7" w:rsidTr="004978B7">
        <w:trPr>
          <w:trHeight w:val="375"/>
        </w:trPr>
        <w:tc>
          <w:tcPr>
            <w:tcW w:w="10214" w:type="dxa"/>
            <w:gridSpan w:val="11"/>
            <w:vAlign w:val="center"/>
          </w:tcPr>
          <w:p w:rsidR="004978B7" w:rsidRPr="006B7CB7" w:rsidRDefault="004978B7" w:rsidP="004978B7">
            <w:pPr>
              <w:rPr>
                <w:rFonts w:ascii="Arial" w:hAnsi="Arial" w:cs="Arial"/>
                <w:sz w:val="16"/>
                <w:szCs w:val="22"/>
              </w:rPr>
            </w:pPr>
            <w:proofErr w:type="gramStart"/>
            <w:r w:rsidRPr="006B21B8">
              <w:rPr>
                <w:rFonts w:ascii="Arial" w:hAnsi="Arial" w:cs="Arial"/>
                <w:sz w:val="16"/>
                <w:szCs w:val="22"/>
              </w:rPr>
              <w:t xml:space="preserve">Obliczenia:   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uof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6B21B8">
              <w:rPr>
                <w:rFonts w:ascii="Arial" w:hAnsi="Arial" w:cs="Arial"/>
                <w:sz w:val="16"/>
                <w:szCs w:val="22"/>
              </w:rPr>
              <w:t>=</w:t>
            </w:r>
            <w:r>
              <w:rPr>
                <w:rFonts w:ascii="Arial" w:hAnsi="Arial" w:cs="Arial"/>
                <w:sz w:val="16"/>
                <w:szCs w:val="22"/>
              </w:rPr>
              <w:t>……………</w:t>
            </w:r>
            <w:r w:rsidRPr="006B21B8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13944">
              <w:rPr>
                <w:rFonts w:ascii="Arial" w:hAnsi="Arial" w:cs="Arial"/>
                <w:sz w:val="20"/>
                <w:szCs w:val="20"/>
              </w:rPr>
              <w:t>V/V</w:t>
            </w:r>
            <w:r w:rsidRPr="00793F03">
              <w:rPr>
                <w:rFonts w:ascii="Arial" w:hAnsi="Arial" w:cs="Arial"/>
                <w:sz w:val="16"/>
                <w:szCs w:val="22"/>
              </w:rPr>
              <w:t xml:space="preserve">,    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sz w:val="16"/>
              </w:rPr>
              <w:t>(+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cc</w:t>
            </w:r>
            <w:proofErr w:type="spellEnd"/>
            <w:r w:rsidRPr="00793F03">
              <w:rPr>
                <w:rFonts w:ascii="Arial" w:hAnsi="Arial" w:cs="Arial"/>
                <w:sz w:val="16"/>
              </w:rPr>
              <w:t>) – 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omax</w:t>
            </w:r>
            <w:proofErr w:type="spellEnd"/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+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 </w:t>
            </w:r>
            <w:r w:rsidRPr="00793F03">
              <w:rPr>
                <w:rFonts w:ascii="Arial" w:hAnsi="Arial" w:cs="Arial"/>
                <w:sz w:val="16"/>
              </w:rPr>
              <w:t xml:space="preserve">=……………V,    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sz w:val="16"/>
              </w:rPr>
              <w:t>(–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cc</w:t>
            </w:r>
            <w:proofErr w:type="spellEnd"/>
            <w:r w:rsidRPr="00793F03">
              <w:rPr>
                <w:rFonts w:ascii="Arial" w:hAnsi="Arial" w:cs="Arial"/>
                <w:sz w:val="16"/>
              </w:rPr>
              <w:t>) – 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omax</w:t>
            </w:r>
            <w:proofErr w:type="spellEnd"/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–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 </w:t>
            </w:r>
            <w:r w:rsidRPr="00793F03">
              <w:rPr>
                <w:rFonts w:ascii="Arial" w:hAnsi="Arial" w:cs="Arial"/>
                <w:sz w:val="16"/>
              </w:rPr>
              <w:t>=……………V</w:t>
            </w:r>
          </w:p>
        </w:tc>
      </w:tr>
    </w:tbl>
    <w:p w:rsidR="004978B7" w:rsidRDefault="004978B7" w:rsidP="004978B7">
      <w:pPr>
        <w:jc w:val="both"/>
        <w:rPr>
          <w:rFonts w:ascii="Arial" w:hAnsi="Arial" w:cs="Arial"/>
          <w:sz w:val="12"/>
          <w:szCs w:val="12"/>
        </w:rPr>
      </w:pPr>
    </w:p>
    <w:p w:rsidR="004978B7" w:rsidRDefault="004978B7" w:rsidP="004978B7">
      <w:pPr>
        <w:jc w:val="both"/>
        <w:rPr>
          <w:rFonts w:ascii="Arial" w:hAnsi="Arial" w:cs="Arial"/>
          <w:sz w:val="12"/>
          <w:szCs w:val="12"/>
        </w:rPr>
      </w:pPr>
    </w:p>
    <w:p w:rsidR="00FF222C" w:rsidRPr="0021478A" w:rsidRDefault="00FF222C" w:rsidP="004978B7">
      <w:pPr>
        <w:jc w:val="both"/>
        <w:rPr>
          <w:rFonts w:ascii="Arial" w:hAnsi="Arial" w:cs="Arial"/>
          <w:sz w:val="12"/>
          <w:szCs w:val="12"/>
        </w:rPr>
      </w:pPr>
    </w:p>
    <w:p w:rsidR="00143999" w:rsidRPr="006836E3" w:rsidRDefault="004978B7" w:rsidP="00143999">
      <w:pPr>
        <w:jc w:val="both"/>
        <w:rPr>
          <w:sz w:val="10"/>
          <w:szCs w:val="22"/>
          <w:vertAlign w:val="subscript"/>
        </w:rPr>
      </w:pPr>
      <w:r>
        <w:rPr>
          <w:rFonts w:ascii="Arial" w:hAnsi="Arial" w:cs="Arial"/>
          <w:sz w:val="16"/>
          <w:szCs w:val="22"/>
        </w:rPr>
        <w:t xml:space="preserve">Tab. 2 Badanie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U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o</w:t>
      </w:r>
      <w:proofErr w:type="spellEnd"/>
      <w:r>
        <w:rPr>
          <w:rFonts w:ascii="Arial" w:hAnsi="Arial" w:cs="Arial"/>
          <w:i/>
          <w:iCs/>
          <w:sz w:val="16"/>
          <w:szCs w:val="22"/>
          <w:vertAlign w:val="subscript"/>
        </w:rPr>
        <w:t> </w:t>
      </w:r>
      <w:r>
        <w:rPr>
          <w:rFonts w:ascii="Arial" w:hAnsi="Arial" w:cs="Arial"/>
          <w:sz w:val="16"/>
          <w:szCs w:val="22"/>
        </w:rPr>
        <w:t>= f(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R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L</w:t>
      </w:r>
      <w:proofErr w:type="spellEnd"/>
      <w:r>
        <w:rPr>
          <w:rFonts w:ascii="Arial" w:hAnsi="Arial" w:cs="Arial"/>
          <w:sz w:val="16"/>
          <w:szCs w:val="22"/>
        </w:rPr>
        <w:t xml:space="preserve"> ,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R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d</w:t>
      </w:r>
      <w:proofErr w:type="spellEnd"/>
      <w:r>
        <w:rPr>
          <w:rFonts w:ascii="Arial" w:hAnsi="Arial" w:cs="Arial"/>
          <w:sz w:val="16"/>
          <w:szCs w:val="22"/>
        </w:rPr>
        <w:t xml:space="preserve">) przy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E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g</w:t>
      </w:r>
      <w:proofErr w:type="spellEnd"/>
      <w:r>
        <w:rPr>
          <w:rFonts w:ascii="Arial" w:hAnsi="Arial" w:cs="Arial"/>
          <w:sz w:val="16"/>
          <w:szCs w:val="22"/>
        </w:rPr>
        <w:t> = </w:t>
      </w:r>
      <w:proofErr w:type="spellStart"/>
      <w:proofErr w:type="gramStart"/>
      <w:r>
        <w:rPr>
          <w:rFonts w:ascii="Arial" w:hAnsi="Arial" w:cs="Arial"/>
          <w:sz w:val="16"/>
          <w:szCs w:val="22"/>
        </w:rPr>
        <w:t>const</w:t>
      </w:r>
      <w:proofErr w:type="spellEnd"/>
      <w:r>
        <w:rPr>
          <w:rFonts w:ascii="Arial" w:hAnsi="Arial" w:cs="Arial"/>
          <w:sz w:val="16"/>
          <w:szCs w:val="22"/>
        </w:rPr>
        <w:t>,  celem</w:t>
      </w:r>
      <w:proofErr w:type="gramEnd"/>
      <w:r>
        <w:rPr>
          <w:rFonts w:ascii="Arial" w:hAnsi="Arial" w:cs="Arial"/>
          <w:sz w:val="16"/>
          <w:szCs w:val="22"/>
        </w:rPr>
        <w:t xml:space="preserve"> wyznaczenia </w:t>
      </w:r>
      <w:r>
        <w:rPr>
          <w:rFonts w:ascii="Arial" w:hAnsi="Arial" w:cs="Arial"/>
          <w:i/>
          <w:iCs/>
          <w:sz w:val="16"/>
          <w:szCs w:val="22"/>
        </w:rPr>
        <w:t> 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R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of</w:t>
      </w:r>
      <w:proofErr w:type="spellEnd"/>
      <w:r>
        <w:rPr>
          <w:rFonts w:ascii="Arial" w:hAnsi="Arial" w:cs="Arial"/>
          <w:sz w:val="16"/>
          <w:szCs w:val="22"/>
          <w:vertAlign w:val="subscript"/>
        </w:rPr>
        <w:t>  </w:t>
      </w:r>
      <w:r>
        <w:rPr>
          <w:rFonts w:ascii="Arial" w:hAnsi="Arial" w:cs="Arial"/>
          <w:sz w:val="16"/>
          <w:szCs w:val="22"/>
        </w:rPr>
        <w:t xml:space="preserve">i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R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if</w:t>
      </w:r>
      <w:proofErr w:type="spellEnd"/>
      <w:r>
        <w:rPr>
          <w:rFonts w:ascii="Arial" w:hAnsi="Arial" w:cs="Arial"/>
          <w:sz w:val="16"/>
          <w:szCs w:val="22"/>
          <w:vertAlign w:val="subscript"/>
        </w:rPr>
        <w:t> </w:t>
      </w:r>
      <w:r>
        <w:rPr>
          <w:rFonts w:ascii="Arial" w:hAnsi="Arial" w:cs="Arial"/>
          <w:sz w:val="16"/>
          <w:szCs w:val="22"/>
        </w:rPr>
        <w:t xml:space="preserve">.    </w:t>
      </w:r>
      <w:r w:rsidR="00143999">
        <w:rPr>
          <w:rFonts w:ascii="Arial" w:hAnsi="Arial" w:cs="Arial"/>
          <w:sz w:val="16"/>
          <w:szCs w:val="22"/>
        </w:rPr>
        <w:tab/>
      </w:r>
      <w:r w:rsidR="00143999">
        <w:rPr>
          <w:rFonts w:ascii="Arial" w:hAnsi="Arial" w:cs="Arial"/>
          <w:sz w:val="16"/>
          <w:szCs w:val="22"/>
        </w:rPr>
        <w:tab/>
      </w:r>
      <w:r w:rsidR="00143999">
        <w:rPr>
          <w:rFonts w:ascii="Arial" w:hAnsi="Arial" w:cs="Arial"/>
          <w:sz w:val="16"/>
          <w:szCs w:val="22"/>
        </w:rPr>
        <w:tab/>
      </w:r>
      <w:r w:rsidR="00BA2A59">
        <w:rPr>
          <w:rFonts w:ascii="Arial" w:hAnsi="Arial" w:cs="Arial"/>
          <w:sz w:val="16"/>
          <w:szCs w:val="22"/>
        </w:rPr>
        <w:t xml:space="preserve">   </w:t>
      </w:r>
      <w:proofErr w:type="gramStart"/>
      <w:r w:rsidR="00143999">
        <w:rPr>
          <w:rFonts w:ascii="Arial" w:hAnsi="Arial" w:cs="Arial"/>
          <w:sz w:val="16"/>
          <w:szCs w:val="22"/>
        </w:rPr>
        <w:t>Tab. 3.  Pomiar</w:t>
      </w:r>
      <w:proofErr w:type="gramEnd"/>
      <w:r w:rsidR="00143999">
        <w:rPr>
          <w:rFonts w:ascii="Arial" w:hAnsi="Arial" w:cs="Arial"/>
          <w:sz w:val="16"/>
          <w:szCs w:val="22"/>
        </w:rPr>
        <w:t xml:space="preserve"> </w:t>
      </w:r>
      <w:proofErr w:type="spellStart"/>
      <w:r w:rsidR="00143999">
        <w:rPr>
          <w:rFonts w:ascii="Arial" w:hAnsi="Arial" w:cs="Arial"/>
          <w:i/>
          <w:sz w:val="16"/>
          <w:szCs w:val="22"/>
        </w:rPr>
        <w:t>A</w:t>
      </w:r>
      <w:r w:rsidR="00143999">
        <w:rPr>
          <w:rFonts w:ascii="Arial" w:hAnsi="Arial" w:cs="Arial"/>
          <w:i/>
          <w:sz w:val="16"/>
          <w:szCs w:val="22"/>
          <w:vertAlign w:val="subscript"/>
        </w:rPr>
        <w:t>uof</w:t>
      </w:r>
      <w:proofErr w:type="spellEnd"/>
      <w:r w:rsidR="00143999">
        <w:rPr>
          <w:rFonts w:ascii="Arial" w:hAnsi="Arial" w:cs="Arial"/>
          <w:i/>
          <w:sz w:val="16"/>
          <w:szCs w:val="22"/>
          <w:vertAlign w:val="subscript"/>
        </w:rPr>
        <w:t xml:space="preserve"> AC</w:t>
      </w:r>
    </w:p>
    <w:p w:rsidR="004978B7" w:rsidRPr="006B7CB7" w:rsidRDefault="004978B7" w:rsidP="004978B7">
      <w:pPr>
        <w:jc w:val="both"/>
        <w:rPr>
          <w:rFonts w:ascii="Arial" w:hAnsi="Arial" w:cs="Arial"/>
          <w:sz w:val="8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363"/>
        <w:gridCol w:w="1363"/>
        <w:gridCol w:w="1363"/>
      </w:tblGrid>
      <w:tr w:rsidR="00143999" w:rsidTr="00143999">
        <w:trPr>
          <w:cantSplit/>
          <w:trHeight w:val="360"/>
        </w:trPr>
        <w:tc>
          <w:tcPr>
            <w:tcW w:w="720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R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L</w:t>
            </w:r>
            <w:proofErr w:type="spellEnd"/>
          </w:p>
        </w:tc>
        <w:tc>
          <w:tcPr>
            <w:tcW w:w="720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[k</w:t>
            </w:r>
            <w:r>
              <w:rPr>
                <w:rFonts w:ascii="Arial" w:hAnsi="Arial" w:cs="Arial"/>
                <w:sz w:val="16"/>
                <w:szCs w:val="22"/>
              </w:rPr>
              <w:sym w:font="Symbol" w:char="F057"/>
            </w:r>
            <w:r>
              <w:rPr>
                <w:rFonts w:ascii="Arial" w:hAnsi="Arial" w:cs="Arial"/>
                <w:sz w:val="16"/>
                <w:szCs w:val="22"/>
              </w:rPr>
              <w:t>]</w:t>
            </w:r>
          </w:p>
        </w:tc>
        <w:tc>
          <w:tcPr>
            <w:tcW w:w="1363" w:type="dxa"/>
            <w:vAlign w:val="center"/>
          </w:tcPr>
          <w:p w:rsidR="00143999" w:rsidRPr="00883CA9" w:rsidRDefault="00143999" w:rsidP="004978B7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3CA9">
              <w:rPr>
                <w:rFonts w:ascii="Arial" w:hAnsi="Arial" w:cs="Arial"/>
                <w:b/>
                <w:sz w:val="16"/>
                <w:szCs w:val="22"/>
              </w:rPr>
              <w:sym w:font="Symbol" w:char="F0A5"/>
            </w:r>
          </w:p>
        </w:tc>
        <w:tc>
          <w:tcPr>
            <w:tcW w:w="1363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143999" w:rsidRPr="00883CA9" w:rsidRDefault="00143999" w:rsidP="004978B7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3CA9">
              <w:rPr>
                <w:rFonts w:ascii="Arial" w:hAnsi="Arial" w:cs="Arial"/>
                <w:b/>
                <w:sz w:val="16"/>
                <w:szCs w:val="22"/>
              </w:rPr>
              <w:sym w:font="Symbol" w:char="F0A5"/>
            </w:r>
          </w:p>
        </w:tc>
      </w:tr>
      <w:tr w:rsidR="00143999" w:rsidTr="00143999">
        <w:trPr>
          <w:cantSplit/>
          <w:trHeight w:val="360"/>
        </w:trPr>
        <w:tc>
          <w:tcPr>
            <w:tcW w:w="720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R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d</w:t>
            </w:r>
            <w:proofErr w:type="spellEnd"/>
          </w:p>
        </w:tc>
        <w:tc>
          <w:tcPr>
            <w:tcW w:w="720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[k</w:t>
            </w:r>
            <w:r>
              <w:rPr>
                <w:rFonts w:ascii="Arial" w:hAnsi="Arial" w:cs="Arial"/>
                <w:sz w:val="16"/>
                <w:szCs w:val="22"/>
              </w:rPr>
              <w:sym w:font="Symbol" w:char="F057"/>
            </w:r>
            <w:r>
              <w:rPr>
                <w:rFonts w:ascii="Arial" w:hAnsi="Arial" w:cs="Arial"/>
                <w:sz w:val="16"/>
                <w:szCs w:val="22"/>
              </w:rPr>
              <w:t>]</w:t>
            </w:r>
          </w:p>
        </w:tc>
        <w:tc>
          <w:tcPr>
            <w:tcW w:w="1363" w:type="dxa"/>
            <w:vAlign w:val="center"/>
          </w:tcPr>
          <w:p w:rsidR="00143999" w:rsidRPr="00883CA9" w:rsidRDefault="00143999" w:rsidP="004978B7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3CA9">
              <w:rPr>
                <w:rFonts w:ascii="Arial" w:hAnsi="Arial" w:cs="Arial"/>
                <w:b/>
                <w:sz w:val="16"/>
                <w:szCs w:val="22"/>
              </w:rPr>
              <w:t>0</w:t>
            </w:r>
          </w:p>
        </w:tc>
        <w:tc>
          <w:tcPr>
            <w:tcW w:w="1363" w:type="dxa"/>
            <w:vAlign w:val="center"/>
          </w:tcPr>
          <w:p w:rsidR="00143999" w:rsidRPr="00883CA9" w:rsidRDefault="00143999" w:rsidP="004978B7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3CA9">
              <w:rPr>
                <w:rFonts w:ascii="Arial" w:hAnsi="Arial" w:cs="Arial"/>
                <w:b/>
                <w:sz w:val="16"/>
                <w:szCs w:val="22"/>
              </w:rPr>
              <w:t>0</w:t>
            </w:r>
          </w:p>
        </w:tc>
        <w:tc>
          <w:tcPr>
            <w:tcW w:w="1363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43999" w:rsidTr="00143999">
        <w:trPr>
          <w:cantSplit/>
          <w:trHeight w:val="360"/>
        </w:trPr>
        <w:tc>
          <w:tcPr>
            <w:tcW w:w="720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720" w:type="dxa"/>
            <w:vAlign w:val="center"/>
          </w:tcPr>
          <w:p w:rsidR="00143999" w:rsidRDefault="00143999" w:rsidP="004978B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363" w:type="dxa"/>
            <w:vAlign w:val="center"/>
          </w:tcPr>
          <w:p w:rsidR="00143999" w:rsidRDefault="00143999" w:rsidP="004978B7">
            <w:pPr>
              <w:pStyle w:val="Nagwek1"/>
              <w:ind w:left="0" w:firstLine="0"/>
              <w:jc w:val="left"/>
              <w:rPr>
                <w:i w:val="0"/>
                <w:iCs w:val="0"/>
              </w:rPr>
            </w:pPr>
          </w:p>
        </w:tc>
        <w:tc>
          <w:tcPr>
            <w:tcW w:w="1363" w:type="dxa"/>
            <w:vAlign w:val="center"/>
          </w:tcPr>
          <w:p w:rsidR="00143999" w:rsidRDefault="00143999" w:rsidP="004978B7">
            <w:pPr>
              <w:pStyle w:val="Nagwek1"/>
              <w:ind w:left="0" w:firstLine="0"/>
              <w:jc w:val="left"/>
            </w:pPr>
          </w:p>
        </w:tc>
        <w:tc>
          <w:tcPr>
            <w:tcW w:w="1363" w:type="dxa"/>
            <w:vAlign w:val="center"/>
          </w:tcPr>
          <w:p w:rsidR="00143999" w:rsidRDefault="00143999" w:rsidP="004978B7">
            <w:pPr>
              <w:pStyle w:val="Nagwek1"/>
              <w:ind w:left="0" w:firstLine="0"/>
              <w:jc w:val="left"/>
            </w:pPr>
          </w:p>
        </w:tc>
      </w:tr>
    </w:tbl>
    <w:tbl>
      <w:tblPr>
        <w:tblpPr w:leftFromText="141" w:rightFromText="141" w:vertAnchor="text" w:horzAnchor="margin" w:tblpXSpec="right" w:tblpY="-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312"/>
        <w:gridCol w:w="1312"/>
      </w:tblGrid>
      <w:tr w:rsidR="00143999" w:rsidRPr="00FF56D9" w:rsidTr="00BA2A59">
        <w:trPr>
          <w:trHeight w:val="427"/>
        </w:trPr>
        <w:tc>
          <w:tcPr>
            <w:tcW w:w="1312" w:type="dxa"/>
            <w:shd w:val="clear" w:color="auto" w:fill="auto"/>
          </w:tcPr>
          <w:p w:rsidR="00143999" w:rsidRPr="00FF56D9" w:rsidRDefault="00143999" w:rsidP="0014399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</w:p>
          <w:p w:rsidR="00143999" w:rsidRPr="00FF56D9" w:rsidRDefault="00143999" w:rsidP="00143999">
            <w:pPr>
              <w:jc w:val="center"/>
              <w:rPr>
                <w:sz w:val="20"/>
                <w:szCs w:val="20"/>
              </w:rPr>
            </w:pPr>
            <w:proofErr w:type="spellStart"/>
            <w:r w:rsidRPr="00FF56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</w:t>
            </w:r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FF56D9">
              <w:rPr>
                <w:rFonts w:ascii="Arial" w:hAnsi="Arial" w:cs="Arial"/>
                <w:iCs/>
                <w:sz w:val="20"/>
                <w:szCs w:val="20"/>
                <w:lang w:val="en-US"/>
              </w:rPr>
              <w:t>[V]</w:t>
            </w:r>
          </w:p>
        </w:tc>
        <w:tc>
          <w:tcPr>
            <w:tcW w:w="1312" w:type="dxa"/>
            <w:shd w:val="clear" w:color="auto" w:fill="auto"/>
          </w:tcPr>
          <w:p w:rsidR="00143999" w:rsidRPr="00FF56D9" w:rsidRDefault="00143999" w:rsidP="00143999">
            <w:pPr>
              <w:jc w:val="center"/>
              <w:rPr>
                <w:sz w:val="12"/>
                <w:szCs w:val="12"/>
              </w:rPr>
            </w:pPr>
          </w:p>
          <w:p w:rsidR="00143999" w:rsidRPr="00FF56D9" w:rsidRDefault="00143999" w:rsidP="00143999">
            <w:pPr>
              <w:jc w:val="center"/>
              <w:rPr>
                <w:sz w:val="12"/>
                <w:szCs w:val="12"/>
              </w:rPr>
            </w:pPr>
            <w:proofErr w:type="spellStart"/>
            <w:r w:rsidRPr="00FF56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</w:t>
            </w:r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o</w:t>
            </w:r>
            <w:proofErr w:type="spellEnd"/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FF56D9">
              <w:rPr>
                <w:rFonts w:ascii="Arial" w:hAnsi="Arial" w:cs="Arial"/>
                <w:iCs/>
                <w:sz w:val="20"/>
                <w:szCs w:val="20"/>
                <w:lang w:val="en-US"/>
              </w:rPr>
              <w:t>[V]</w:t>
            </w:r>
          </w:p>
        </w:tc>
        <w:tc>
          <w:tcPr>
            <w:tcW w:w="1312" w:type="dxa"/>
            <w:shd w:val="clear" w:color="auto" w:fill="auto"/>
          </w:tcPr>
          <w:p w:rsidR="00143999" w:rsidRPr="00FF56D9" w:rsidRDefault="00143999" w:rsidP="00143999">
            <w:pPr>
              <w:jc w:val="both"/>
              <w:rPr>
                <w:sz w:val="12"/>
                <w:szCs w:val="12"/>
              </w:rPr>
            </w:pPr>
          </w:p>
          <w:p w:rsidR="00143999" w:rsidRPr="00FF56D9" w:rsidRDefault="00143999" w:rsidP="00143999">
            <w:pPr>
              <w:jc w:val="center"/>
              <w:rPr>
                <w:sz w:val="12"/>
                <w:szCs w:val="12"/>
              </w:rPr>
            </w:pPr>
            <w:r w:rsidRPr="00FF56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</w:t>
            </w:r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u</w:t>
            </w:r>
            <w:r w:rsidR="00FF222C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0</w:t>
            </w:r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 xml:space="preserve">f  </w:t>
            </w:r>
            <w:r w:rsidRPr="00FF56D9">
              <w:rPr>
                <w:rFonts w:ascii="Arial" w:hAnsi="Arial" w:cs="Arial"/>
                <w:iCs/>
                <w:sz w:val="20"/>
                <w:szCs w:val="20"/>
                <w:lang w:val="en-US"/>
              </w:rPr>
              <w:t>[V]</w:t>
            </w:r>
          </w:p>
        </w:tc>
      </w:tr>
      <w:tr w:rsidR="00143999" w:rsidRPr="00FF56D9" w:rsidTr="00BA2A59">
        <w:trPr>
          <w:trHeight w:val="418"/>
        </w:trPr>
        <w:tc>
          <w:tcPr>
            <w:tcW w:w="1312" w:type="dxa"/>
            <w:shd w:val="clear" w:color="auto" w:fill="auto"/>
          </w:tcPr>
          <w:p w:rsidR="00143999" w:rsidRPr="00FF56D9" w:rsidRDefault="00143999" w:rsidP="0014399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</w:tcPr>
          <w:p w:rsidR="00143999" w:rsidRPr="00FF56D9" w:rsidRDefault="00143999" w:rsidP="0014399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</w:tcPr>
          <w:p w:rsidR="00143999" w:rsidRPr="00FF56D9" w:rsidRDefault="00143999" w:rsidP="00143999">
            <w:pPr>
              <w:jc w:val="both"/>
              <w:rPr>
                <w:sz w:val="12"/>
                <w:szCs w:val="12"/>
              </w:rPr>
            </w:pPr>
          </w:p>
        </w:tc>
      </w:tr>
    </w:tbl>
    <w:p w:rsidR="004978B7" w:rsidRDefault="004978B7" w:rsidP="004978B7">
      <w:pPr>
        <w:jc w:val="both"/>
        <w:rPr>
          <w:rFonts w:ascii="Arial" w:hAnsi="Arial" w:cs="Arial"/>
          <w:sz w:val="16"/>
          <w:szCs w:val="22"/>
        </w:rPr>
      </w:pPr>
    </w:p>
    <w:p w:rsidR="0043725E" w:rsidRDefault="0043725E" w:rsidP="004978B7">
      <w:pPr>
        <w:jc w:val="both"/>
        <w:rPr>
          <w:rFonts w:ascii="Arial" w:hAnsi="Arial" w:cs="Arial"/>
          <w:sz w:val="16"/>
          <w:szCs w:val="22"/>
        </w:rPr>
      </w:pPr>
    </w:p>
    <w:p w:rsidR="0043725E" w:rsidRDefault="0043725E" w:rsidP="004978B7">
      <w:pPr>
        <w:jc w:val="both"/>
        <w:rPr>
          <w:rFonts w:ascii="Arial" w:hAnsi="Arial" w:cs="Arial"/>
          <w:sz w:val="16"/>
          <w:szCs w:val="22"/>
        </w:rPr>
      </w:pPr>
    </w:p>
    <w:p w:rsidR="0043725E" w:rsidRDefault="0043725E" w:rsidP="0043725E">
      <w:pPr>
        <w:jc w:val="both"/>
        <w:rPr>
          <w:rFonts w:ascii="Arial" w:hAnsi="Arial" w:cs="Arial"/>
        </w:rPr>
      </w:pPr>
      <w:proofErr w:type="gramStart"/>
      <w:r w:rsidRPr="00F835CF"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 xml:space="preserve">1 </w:t>
      </w:r>
      <w:r>
        <w:rPr>
          <w:rFonts w:ascii="Arial" w:hAnsi="Arial" w:cs="Arial"/>
          <w:b/>
        </w:rPr>
        <w:t xml:space="preserve">=                  </w:t>
      </w:r>
      <w:r>
        <w:rPr>
          <w:rFonts w:ascii="Arial" w:hAnsi="Arial" w:cs="Arial"/>
        </w:rPr>
        <w:t>kΩ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5CF"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 xml:space="preserve">2 </w:t>
      </w:r>
      <w:r>
        <w:rPr>
          <w:rFonts w:ascii="Arial" w:hAnsi="Arial" w:cs="Arial"/>
          <w:b/>
        </w:rPr>
        <w:t xml:space="preserve">=                  </w:t>
      </w:r>
      <w:r>
        <w:rPr>
          <w:rFonts w:ascii="Arial" w:hAnsi="Arial" w:cs="Arial"/>
        </w:rPr>
        <w:t>kΩ</w:t>
      </w:r>
    </w:p>
    <w:p w:rsidR="00143999" w:rsidRDefault="00143999" w:rsidP="004978B7">
      <w:pPr>
        <w:jc w:val="both"/>
        <w:rPr>
          <w:rFonts w:ascii="Arial" w:hAnsi="Arial" w:cs="Arial"/>
          <w:sz w:val="16"/>
          <w:szCs w:val="22"/>
        </w:rPr>
      </w:pPr>
    </w:p>
    <w:p w:rsidR="0043725E" w:rsidRDefault="0043725E" w:rsidP="004978B7">
      <w:pPr>
        <w:jc w:val="both"/>
        <w:rPr>
          <w:rFonts w:ascii="Arial" w:hAnsi="Arial" w:cs="Arial"/>
          <w:sz w:val="16"/>
          <w:szCs w:val="22"/>
        </w:rPr>
      </w:pPr>
    </w:p>
    <w:p w:rsidR="00143999" w:rsidRPr="004978B7" w:rsidRDefault="00143999" w:rsidP="00143999">
      <w:pPr>
        <w:rPr>
          <w:rFonts w:ascii="Arial" w:hAnsi="Arial" w:cs="Arial"/>
          <w:sz w:val="16"/>
          <w:szCs w:val="16"/>
        </w:rPr>
      </w:pPr>
      <w:r w:rsidRPr="00C677CA">
        <w:rPr>
          <w:rFonts w:ascii="Arial" w:hAnsi="Arial" w:cs="Arial"/>
          <w:b/>
          <w:sz w:val="20"/>
          <w:szCs w:val="20"/>
        </w:rPr>
        <w:t xml:space="preserve">Pomiary parametrów wzmacniacza </w:t>
      </w:r>
      <w:r>
        <w:rPr>
          <w:rFonts w:ascii="Arial" w:hAnsi="Arial" w:cs="Arial"/>
          <w:b/>
          <w:sz w:val="20"/>
          <w:szCs w:val="20"/>
        </w:rPr>
        <w:t>logarytmującego</w:t>
      </w:r>
      <w:r>
        <w:rPr>
          <w:rFonts w:ascii="Arial" w:hAnsi="Arial" w:cs="Arial"/>
        </w:rPr>
        <w:tab/>
      </w:r>
      <w:bookmarkStart w:id="0" w:name="_GoBack"/>
      <w:bookmarkEnd w:id="0"/>
    </w:p>
    <w:p w:rsidR="00C53568" w:rsidRDefault="00C53568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23"/>
        <w:gridCol w:w="1312"/>
        <w:gridCol w:w="1312"/>
      </w:tblGrid>
      <w:tr w:rsidR="0056214D" w:rsidRPr="00FF56D9" w:rsidTr="0056214D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  <w:proofErr w:type="spellStart"/>
            <w:r w:rsidRPr="0056214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U</w:t>
            </w:r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 xml:space="preserve">  </w:t>
            </w:r>
            <w:r w:rsidRPr="0056214D">
              <w:rPr>
                <w:rFonts w:ascii="Arial" w:hAnsi="Arial" w:cs="Arial"/>
                <w:iCs/>
                <w:sz w:val="22"/>
                <w:szCs w:val="22"/>
                <w:lang w:val="en-US"/>
              </w:rPr>
              <w:t>[V]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proofErr w:type="spellStart"/>
            <w:r w:rsidRPr="0056214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U</w:t>
            </w:r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o</w:t>
            </w:r>
            <w:proofErr w:type="spellEnd"/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 xml:space="preserve">  </w:t>
            </w:r>
            <w:r w:rsidRPr="0056214D">
              <w:rPr>
                <w:rFonts w:ascii="Arial" w:hAnsi="Arial" w:cs="Arial"/>
                <w:iCs/>
                <w:sz w:val="22"/>
                <w:szCs w:val="22"/>
                <w:lang w:val="en-US"/>
              </w:rPr>
              <w:t>[V]</w:t>
            </w:r>
          </w:p>
          <w:p w:rsidR="0056214D" w:rsidRPr="0056214D" w:rsidRDefault="0056214D" w:rsidP="0056214D">
            <w:pPr>
              <w:jc w:val="center"/>
              <w:rPr>
                <w:sz w:val="16"/>
                <w:szCs w:val="16"/>
              </w:rPr>
            </w:pPr>
            <w:proofErr w:type="spellStart"/>
            <w:r w:rsidRPr="0056214D">
              <w:rPr>
                <w:rFonts w:ascii="Arial" w:hAnsi="Arial" w:cs="Arial"/>
                <w:iCs/>
                <w:sz w:val="16"/>
                <w:szCs w:val="16"/>
                <w:lang w:val="en-US"/>
              </w:rPr>
              <w:t>obliczone</w:t>
            </w:r>
            <w:proofErr w:type="spellEnd"/>
          </w:p>
        </w:tc>
        <w:tc>
          <w:tcPr>
            <w:tcW w:w="1312" w:type="dxa"/>
            <w:vAlign w:val="center"/>
          </w:tcPr>
          <w:p w:rsidR="0056214D" w:rsidRPr="0056214D" w:rsidRDefault="0056214D" w:rsidP="0056214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6214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U</w:t>
            </w:r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 xml:space="preserve">  </w:t>
            </w:r>
            <w:r w:rsidRPr="0056214D">
              <w:rPr>
                <w:rFonts w:ascii="Arial" w:hAnsi="Arial" w:cs="Arial"/>
                <w:iCs/>
                <w:sz w:val="22"/>
                <w:szCs w:val="22"/>
                <w:lang w:val="en-US"/>
              </w:rPr>
              <w:t>[V]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proofErr w:type="spellStart"/>
            <w:r w:rsidRPr="0056214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U</w:t>
            </w:r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o</w:t>
            </w:r>
            <w:proofErr w:type="spellEnd"/>
            <w:r w:rsidRPr="0056214D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 xml:space="preserve">  </w:t>
            </w:r>
            <w:r w:rsidRPr="0056214D">
              <w:rPr>
                <w:rFonts w:ascii="Arial" w:hAnsi="Arial" w:cs="Arial"/>
                <w:iCs/>
                <w:sz w:val="22"/>
                <w:szCs w:val="22"/>
                <w:lang w:val="en-US"/>
              </w:rPr>
              <w:t>[V]</w:t>
            </w:r>
          </w:p>
          <w:p w:rsidR="0056214D" w:rsidRPr="0056214D" w:rsidRDefault="0056214D" w:rsidP="0056214D">
            <w:pPr>
              <w:jc w:val="center"/>
              <w:rPr>
                <w:sz w:val="16"/>
                <w:szCs w:val="16"/>
              </w:rPr>
            </w:pPr>
            <w:proofErr w:type="spellStart"/>
            <w:r w:rsidRPr="0056214D">
              <w:rPr>
                <w:rFonts w:ascii="Arial" w:hAnsi="Arial" w:cs="Arial"/>
                <w:iCs/>
                <w:sz w:val="16"/>
                <w:szCs w:val="16"/>
                <w:lang w:val="en-US"/>
              </w:rPr>
              <w:t>zmierzone</w:t>
            </w:r>
            <w:proofErr w:type="spellEnd"/>
          </w:p>
        </w:tc>
      </w:tr>
      <w:tr w:rsidR="0056214D" w:rsidRPr="00FF56D9" w:rsidTr="00FF222C">
        <w:trPr>
          <w:trHeight w:val="254"/>
        </w:trPr>
        <w:tc>
          <w:tcPr>
            <w:tcW w:w="1101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  <w:r w:rsidRPr="0056214D">
              <w:rPr>
                <w:rFonts w:ascii="Arial" w:hAnsi="Arial" w:cs="Arial"/>
                <w:sz w:val="22"/>
                <w:szCs w:val="22"/>
              </w:rPr>
              <w:t>– 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</w:tr>
      <w:tr w:rsidR="0056214D" w:rsidRPr="00FF56D9" w:rsidTr="00FF222C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  <w:r w:rsidRPr="0056214D">
              <w:rPr>
                <w:rFonts w:ascii="Arial" w:hAnsi="Arial" w:cs="Arial"/>
                <w:sz w:val="22"/>
                <w:szCs w:val="22"/>
              </w:rPr>
              <w:t>+ 10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</w:tr>
      <w:tr w:rsidR="0056214D" w:rsidRPr="00FF56D9" w:rsidTr="00FF222C">
        <w:trPr>
          <w:trHeight w:val="275"/>
        </w:trPr>
        <w:tc>
          <w:tcPr>
            <w:tcW w:w="1101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  <w:r w:rsidRPr="0056214D">
              <w:rPr>
                <w:rFonts w:ascii="Arial" w:hAnsi="Arial" w:cs="Arial"/>
                <w:sz w:val="22"/>
                <w:szCs w:val="22"/>
              </w:rPr>
              <w:t>– 10m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</w:tr>
      <w:tr w:rsidR="0056214D" w:rsidRPr="00FF56D9" w:rsidTr="00FF222C">
        <w:trPr>
          <w:trHeight w:val="266"/>
        </w:trPr>
        <w:tc>
          <w:tcPr>
            <w:tcW w:w="1101" w:type="dxa"/>
            <w:shd w:val="clear" w:color="auto" w:fill="auto"/>
            <w:vAlign w:val="center"/>
          </w:tcPr>
          <w:p w:rsidR="0056214D" w:rsidRPr="0056214D" w:rsidRDefault="00FF222C" w:rsidP="0056214D">
            <w:pPr>
              <w:jc w:val="center"/>
              <w:rPr>
                <w:sz w:val="22"/>
                <w:szCs w:val="22"/>
              </w:rPr>
            </w:pPr>
            <w:r w:rsidRPr="0056214D">
              <w:rPr>
                <w:rFonts w:ascii="Arial" w:hAnsi="Arial" w:cs="Arial"/>
                <w:sz w:val="22"/>
                <w:szCs w:val="22"/>
              </w:rPr>
              <w:t>+</w:t>
            </w:r>
            <w:r w:rsidR="0056214D" w:rsidRPr="0056214D">
              <w:rPr>
                <w:rFonts w:ascii="Arial" w:hAnsi="Arial" w:cs="Arial"/>
                <w:sz w:val="22"/>
                <w:szCs w:val="22"/>
              </w:rPr>
              <w:t xml:space="preserve"> 10m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6214D" w:rsidRPr="0056214D" w:rsidRDefault="0056214D" w:rsidP="005621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7E20" w:rsidRDefault="0056214D" w:rsidP="00C37E20">
      <w:pPr>
        <w:rPr>
          <w:rFonts w:ascii="Arial" w:hAnsi="Arial" w:cs="Arial"/>
          <w:sz w:val="16"/>
          <w:szCs w:val="22"/>
        </w:rPr>
      </w:pPr>
      <w:proofErr w:type="gramStart"/>
      <w:r>
        <w:rPr>
          <w:rFonts w:ascii="Arial" w:hAnsi="Arial" w:cs="Arial"/>
          <w:sz w:val="16"/>
          <w:szCs w:val="22"/>
        </w:rPr>
        <w:t xml:space="preserve">Tab. </w:t>
      </w:r>
      <w:r w:rsidR="00FF222C">
        <w:rPr>
          <w:rFonts w:ascii="Arial" w:hAnsi="Arial" w:cs="Arial"/>
          <w:sz w:val="16"/>
          <w:szCs w:val="22"/>
        </w:rPr>
        <w:t xml:space="preserve">4. </w:t>
      </w:r>
      <w:r>
        <w:rPr>
          <w:rFonts w:ascii="Arial" w:hAnsi="Arial" w:cs="Arial"/>
          <w:sz w:val="16"/>
          <w:szCs w:val="22"/>
        </w:rPr>
        <w:t xml:space="preserve"> Badanie</w:t>
      </w:r>
      <w:proofErr w:type="gramEnd"/>
      <w:r>
        <w:rPr>
          <w:rFonts w:ascii="Arial" w:hAnsi="Arial" w:cs="Arial"/>
          <w:sz w:val="16"/>
          <w:szCs w:val="22"/>
        </w:rPr>
        <w:t xml:space="preserve"> wstępne</w:t>
      </w:r>
      <w:r w:rsidR="00C37E20">
        <w:rPr>
          <w:rFonts w:ascii="Arial" w:hAnsi="Arial" w:cs="Arial"/>
          <w:sz w:val="16"/>
          <w:szCs w:val="22"/>
        </w:rPr>
        <w:t xml:space="preserve">    </w:t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</w:r>
      <w:r w:rsidR="00C37E20">
        <w:rPr>
          <w:rFonts w:ascii="Arial" w:hAnsi="Arial" w:cs="Arial"/>
          <w:sz w:val="16"/>
          <w:szCs w:val="22"/>
        </w:rPr>
        <w:tab/>
        <w:t xml:space="preserve">  </w:t>
      </w:r>
      <w:r w:rsidR="00C37E20">
        <w:rPr>
          <w:rFonts w:ascii="Arial" w:hAnsi="Arial" w:cs="Arial"/>
          <w:sz w:val="16"/>
          <w:szCs w:val="22"/>
        </w:rPr>
        <w:t>Tab.</w:t>
      </w:r>
      <w:r w:rsidR="00435599">
        <w:rPr>
          <w:rFonts w:ascii="Arial" w:hAnsi="Arial" w:cs="Arial"/>
          <w:sz w:val="16"/>
          <w:szCs w:val="22"/>
        </w:rPr>
        <w:t>6</w:t>
      </w:r>
      <w:r w:rsidR="00C37E20">
        <w:rPr>
          <w:rFonts w:ascii="Arial" w:hAnsi="Arial" w:cs="Arial"/>
          <w:sz w:val="16"/>
          <w:szCs w:val="22"/>
        </w:rPr>
        <w:t>.   Reakcja układu na wejście zwarte i „wisz</w:t>
      </w:r>
      <w:r w:rsidR="00C37E20">
        <w:rPr>
          <w:rFonts w:ascii="Arial" w:hAnsi="Arial" w:cs="Arial"/>
          <w:sz w:val="16"/>
          <w:szCs w:val="22"/>
        </w:rPr>
        <w:t>ą</w:t>
      </w:r>
      <w:r w:rsidR="00C37E20">
        <w:rPr>
          <w:rFonts w:ascii="Arial" w:hAnsi="Arial" w:cs="Arial"/>
          <w:sz w:val="16"/>
          <w:szCs w:val="22"/>
        </w:rPr>
        <w:t xml:space="preserve">ce”   . </w:t>
      </w: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C37E20" w:rsidRPr="00FF56D9" w:rsidTr="00C37E20">
        <w:trPr>
          <w:trHeight w:val="427"/>
        </w:trPr>
        <w:tc>
          <w:tcPr>
            <w:tcW w:w="2376" w:type="dxa"/>
            <w:shd w:val="clear" w:color="auto" w:fill="auto"/>
            <w:vAlign w:val="center"/>
          </w:tcPr>
          <w:p w:rsidR="00C37E20" w:rsidRPr="00C37E20" w:rsidRDefault="00C37E20" w:rsidP="00C37E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C37E2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STAN </w:t>
            </w:r>
            <w:proofErr w:type="spellStart"/>
            <w:r w:rsidRPr="00C37E2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WEJŚCIA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37E20" w:rsidRPr="00FF56D9" w:rsidRDefault="00C37E20" w:rsidP="00C37E20">
            <w:pPr>
              <w:jc w:val="center"/>
              <w:rPr>
                <w:sz w:val="12"/>
                <w:szCs w:val="12"/>
              </w:rPr>
            </w:pPr>
            <w:proofErr w:type="spellStart"/>
            <w:r w:rsidRPr="00FF56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</w:t>
            </w:r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o</w:t>
            </w:r>
            <w:proofErr w:type="spellEnd"/>
            <w:r w:rsidRPr="00FF56D9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FF56D9">
              <w:rPr>
                <w:rFonts w:ascii="Arial" w:hAnsi="Arial" w:cs="Arial"/>
                <w:iCs/>
                <w:sz w:val="20"/>
                <w:szCs w:val="20"/>
                <w:lang w:val="en-US"/>
              </w:rPr>
              <w:t>[V]</w:t>
            </w:r>
          </w:p>
        </w:tc>
      </w:tr>
      <w:tr w:rsidR="00C37E20" w:rsidRPr="00FF56D9" w:rsidTr="00C37E20">
        <w:trPr>
          <w:trHeight w:val="427"/>
        </w:trPr>
        <w:tc>
          <w:tcPr>
            <w:tcW w:w="2376" w:type="dxa"/>
            <w:shd w:val="clear" w:color="auto" w:fill="auto"/>
          </w:tcPr>
          <w:p w:rsidR="00C37E20" w:rsidRPr="00FF56D9" w:rsidRDefault="00C37E20" w:rsidP="00C37E20">
            <w:pP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</w:p>
          <w:p w:rsidR="00C37E20" w:rsidRPr="00FF56D9" w:rsidRDefault="00C37E20" w:rsidP="00C37E20">
            <w:pPr>
              <w:rPr>
                <w:sz w:val="20"/>
                <w:szCs w:val="20"/>
              </w:rPr>
            </w:pPr>
            <w:proofErr w:type="spellStart"/>
            <w:r w:rsidRPr="00C37E20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U</w:t>
            </w:r>
            <w:r w:rsidRPr="00C37E20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37E20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C37E20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= 0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r w:rsidRPr="00C37E20">
              <w:rPr>
                <w:rFonts w:ascii="Arial" w:hAnsi="Arial" w:cs="Arial"/>
                <w:iCs/>
                <w:sz w:val="14"/>
                <w:szCs w:val="14"/>
                <w:lang w:val="en-US"/>
              </w:rPr>
              <w:t>(</w:t>
            </w:r>
            <w:r w:rsidRPr="00C37E20">
              <w:rPr>
                <w:rFonts w:ascii="Arial" w:hAnsi="Arial" w:cs="Arial"/>
                <w:sz w:val="14"/>
                <w:szCs w:val="14"/>
              </w:rPr>
              <w:t>wejście zwarte</w:t>
            </w:r>
            <w:r w:rsidRPr="00C37E2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7E20" w:rsidRPr="00FF56D9" w:rsidRDefault="00C37E20" w:rsidP="00C37E2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7E20" w:rsidRPr="00FF56D9" w:rsidRDefault="00C37E20" w:rsidP="00C37E20">
            <w:pPr>
              <w:jc w:val="both"/>
              <w:rPr>
                <w:sz w:val="12"/>
                <w:szCs w:val="12"/>
              </w:rPr>
            </w:pPr>
          </w:p>
          <w:p w:rsidR="00C37E20" w:rsidRPr="00FF56D9" w:rsidRDefault="00C37E20" w:rsidP="00C37E20">
            <w:pPr>
              <w:jc w:val="center"/>
              <w:rPr>
                <w:sz w:val="12"/>
                <w:szCs w:val="12"/>
              </w:rPr>
            </w:pPr>
          </w:p>
        </w:tc>
      </w:tr>
      <w:tr w:rsidR="00C37E20" w:rsidRPr="00FF56D9" w:rsidTr="00C37E20">
        <w:trPr>
          <w:trHeight w:val="418"/>
        </w:trPr>
        <w:tc>
          <w:tcPr>
            <w:tcW w:w="2376" w:type="dxa"/>
            <w:shd w:val="clear" w:color="auto" w:fill="auto"/>
          </w:tcPr>
          <w:p w:rsidR="00C37E20" w:rsidRPr="00FF56D9" w:rsidRDefault="00C37E20" w:rsidP="00C37E20">
            <w:pP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</w:p>
          <w:p w:rsidR="00C37E20" w:rsidRPr="00FF56D9" w:rsidRDefault="00C37E20" w:rsidP="00C37E20">
            <w:pPr>
              <w:rPr>
                <w:sz w:val="20"/>
                <w:szCs w:val="20"/>
              </w:rPr>
            </w:pPr>
            <w:r w:rsidRPr="00C37E20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C37E20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  <w:lang w:val="en-US"/>
              </w:rPr>
              <w:t xml:space="preserve">i  </w:t>
            </w:r>
            <w:r w:rsidRPr="00C37E20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= 0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r w:rsidRPr="00C37E20">
              <w:rPr>
                <w:rFonts w:ascii="Arial" w:hAnsi="Arial" w:cs="Arial"/>
                <w:iCs/>
                <w:sz w:val="14"/>
                <w:szCs w:val="14"/>
                <w:lang w:val="en-US"/>
              </w:rPr>
              <w:t>(</w:t>
            </w:r>
            <w:r w:rsidRPr="00C37E20">
              <w:rPr>
                <w:rFonts w:ascii="Arial" w:hAnsi="Arial" w:cs="Arial"/>
                <w:sz w:val="14"/>
                <w:szCs w:val="14"/>
              </w:rPr>
              <w:t>wejście „wisz</w:t>
            </w:r>
            <w:r w:rsidRPr="00C37E20">
              <w:rPr>
                <w:rFonts w:ascii="Arial" w:hAnsi="Arial" w:cs="Arial"/>
                <w:sz w:val="14"/>
                <w:szCs w:val="14"/>
              </w:rPr>
              <w:t>ą</w:t>
            </w:r>
            <w:r w:rsidRPr="00C37E20">
              <w:rPr>
                <w:rFonts w:ascii="Arial" w:hAnsi="Arial" w:cs="Arial"/>
                <w:sz w:val="14"/>
                <w:szCs w:val="14"/>
              </w:rPr>
              <w:t>ce”</w:t>
            </w:r>
            <w:r w:rsidRPr="00C37E2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7E20" w:rsidRPr="00FF56D9" w:rsidRDefault="00C37E20" w:rsidP="00C37E2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7E20" w:rsidRPr="00FF56D9" w:rsidRDefault="00C37E20" w:rsidP="00C37E20">
            <w:pPr>
              <w:jc w:val="both"/>
              <w:rPr>
                <w:sz w:val="12"/>
                <w:szCs w:val="12"/>
              </w:rPr>
            </w:pPr>
          </w:p>
        </w:tc>
      </w:tr>
    </w:tbl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BA2A59" w:rsidRDefault="00BA2A59" w:rsidP="00C53568">
      <w:pPr>
        <w:rPr>
          <w:rFonts w:ascii="Arial" w:hAnsi="Arial" w:cs="Arial"/>
          <w:sz w:val="16"/>
          <w:szCs w:val="22"/>
        </w:rPr>
      </w:pPr>
    </w:p>
    <w:p w:rsidR="00C53568" w:rsidRDefault="00C53568" w:rsidP="00C53568">
      <w:pPr>
        <w:rPr>
          <w:rFonts w:ascii="Arial" w:hAnsi="Arial" w:cs="Arial"/>
          <w:sz w:val="16"/>
          <w:szCs w:val="22"/>
        </w:rPr>
      </w:pPr>
      <w:proofErr w:type="gramStart"/>
      <w:r>
        <w:rPr>
          <w:rFonts w:ascii="Arial" w:hAnsi="Arial" w:cs="Arial"/>
          <w:sz w:val="16"/>
          <w:szCs w:val="22"/>
        </w:rPr>
        <w:t>Tab.</w:t>
      </w:r>
      <w:r w:rsidR="00FF222C">
        <w:rPr>
          <w:rFonts w:ascii="Arial" w:hAnsi="Arial" w:cs="Arial"/>
          <w:sz w:val="16"/>
          <w:szCs w:val="22"/>
        </w:rPr>
        <w:t>5</w:t>
      </w:r>
      <w:r>
        <w:rPr>
          <w:rFonts w:ascii="Arial" w:hAnsi="Arial" w:cs="Arial"/>
          <w:sz w:val="16"/>
          <w:szCs w:val="22"/>
        </w:rPr>
        <w:t>.   Charakterystyka</w:t>
      </w:r>
      <w:proofErr w:type="gramEnd"/>
      <w:r>
        <w:rPr>
          <w:rFonts w:ascii="Arial" w:hAnsi="Arial" w:cs="Arial"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U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o</w:t>
      </w:r>
      <w:proofErr w:type="spellEnd"/>
      <w:r>
        <w:rPr>
          <w:rFonts w:ascii="Arial" w:hAnsi="Arial" w:cs="Arial"/>
          <w:i/>
          <w:iCs/>
          <w:sz w:val="16"/>
          <w:szCs w:val="22"/>
          <w:vertAlign w:val="subscript"/>
        </w:rPr>
        <w:t> </w:t>
      </w:r>
      <w:r>
        <w:rPr>
          <w:rFonts w:ascii="Arial" w:hAnsi="Arial" w:cs="Arial"/>
          <w:sz w:val="16"/>
          <w:szCs w:val="22"/>
        </w:rPr>
        <w:t>= f(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U</w:t>
      </w:r>
      <w:r>
        <w:rPr>
          <w:rFonts w:ascii="Arial" w:hAnsi="Arial" w:cs="Arial"/>
          <w:i/>
          <w:iCs/>
          <w:sz w:val="16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16"/>
          <w:szCs w:val="22"/>
        </w:rPr>
        <w:t xml:space="preserve">)    . </w:t>
      </w:r>
    </w:p>
    <w:p w:rsidR="00BA2A59" w:rsidRPr="00BA2A59" w:rsidRDefault="00BA2A59" w:rsidP="00C53568">
      <w:pPr>
        <w:rPr>
          <w:rFonts w:ascii="Arial" w:hAnsi="Arial" w:cs="Arial"/>
          <w:sz w:val="12"/>
          <w:szCs w:val="12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4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BA2A59" w:rsidTr="00BA2A59">
        <w:trPr>
          <w:trHeight w:val="372"/>
        </w:trPr>
        <w:tc>
          <w:tcPr>
            <w:tcW w:w="572" w:type="dxa"/>
            <w:vAlign w:val="center"/>
          </w:tcPr>
          <w:p w:rsidR="00BA2A59" w:rsidRDefault="00BA2A59" w:rsidP="00B33D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 xml:space="preserve"> znam</w:t>
            </w:r>
          </w:p>
        </w:tc>
        <w:tc>
          <w:tcPr>
            <w:tcW w:w="284" w:type="dxa"/>
            <w:vAlign w:val="center"/>
          </w:tcPr>
          <w:p w:rsidR="00BA2A59" w:rsidRDefault="00BA2A59" w:rsidP="00B33D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– 10m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– 30m</w:t>
            </w: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– 0,1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 w:rsidRPr="00C53568">
              <w:rPr>
                <w:rFonts w:ascii="Arial" w:hAnsi="Arial" w:cs="Arial"/>
                <w:sz w:val="16"/>
                <w:szCs w:val="22"/>
              </w:rPr>
              <w:t>0,</w:t>
            </w: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– </w:t>
            </w:r>
            <w:r>
              <w:rPr>
                <w:rFonts w:ascii="Arial" w:hAnsi="Arial" w:cs="Arial"/>
                <w:sz w:val="16"/>
                <w:szCs w:val="22"/>
              </w:rPr>
              <w:t>10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+ </w:t>
            </w:r>
            <w:r>
              <w:rPr>
                <w:rFonts w:ascii="Arial" w:hAnsi="Arial" w:cs="Arial"/>
                <w:sz w:val="16"/>
                <w:szCs w:val="22"/>
              </w:rPr>
              <w:t>10</w:t>
            </w: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+ </w:t>
            </w: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+ </w:t>
            </w:r>
            <w:r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+ </w:t>
            </w:r>
            <w:r>
              <w:rPr>
                <w:rFonts w:ascii="Arial" w:hAnsi="Arial" w:cs="Arial"/>
                <w:sz w:val="16"/>
                <w:szCs w:val="22"/>
              </w:rPr>
              <w:t>0,3</w:t>
            </w: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+ 0,1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+ </w:t>
            </w:r>
            <w:r>
              <w:rPr>
                <w:rFonts w:ascii="Arial" w:hAnsi="Arial" w:cs="Arial"/>
                <w:sz w:val="16"/>
                <w:szCs w:val="22"/>
              </w:rPr>
              <w:t>30m</w:t>
            </w:r>
          </w:p>
        </w:tc>
        <w:tc>
          <w:tcPr>
            <w:tcW w:w="679" w:type="dxa"/>
            <w:vAlign w:val="center"/>
          </w:tcPr>
          <w:p w:rsidR="00BA2A59" w:rsidRDefault="00FF222C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+</w:t>
            </w:r>
            <w:r w:rsidR="0056214D">
              <w:rPr>
                <w:rFonts w:ascii="Arial" w:hAnsi="Arial" w:cs="Arial"/>
                <w:sz w:val="16"/>
                <w:szCs w:val="22"/>
              </w:rPr>
              <w:t xml:space="preserve"> 10m</w:t>
            </w:r>
          </w:p>
        </w:tc>
      </w:tr>
      <w:tr w:rsidR="00BA2A59" w:rsidTr="00BA2A59">
        <w:trPr>
          <w:trHeight w:val="372"/>
        </w:trPr>
        <w:tc>
          <w:tcPr>
            <w:tcW w:w="572" w:type="dxa"/>
            <w:vAlign w:val="center"/>
          </w:tcPr>
          <w:p w:rsidR="00BA2A59" w:rsidRDefault="00BA2A59" w:rsidP="00B33D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284" w:type="dxa"/>
            <w:vAlign w:val="center"/>
          </w:tcPr>
          <w:p w:rsidR="00BA2A59" w:rsidRDefault="00BA2A59" w:rsidP="00B33D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A2A59" w:rsidTr="00BA2A59">
        <w:trPr>
          <w:trHeight w:val="372"/>
        </w:trPr>
        <w:tc>
          <w:tcPr>
            <w:tcW w:w="572" w:type="dxa"/>
            <w:vAlign w:val="center"/>
          </w:tcPr>
          <w:p w:rsidR="00BA2A59" w:rsidRDefault="00BA2A59" w:rsidP="00B33D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284" w:type="dxa"/>
            <w:vAlign w:val="center"/>
          </w:tcPr>
          <w:p w:rsidR="00BA2A59" w:rsidRDefault="00BA2A59" w:rsidP="00B33D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A2A59" w:rsidRDefault="00BA2A59" w:rsidP="00BA2A5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143999" w:rsidRDefault="00143999" w:rsidP="004978B7">
      <w:pPr>
        <w:jc w:val="both"/>
        <w:rPr>
          <w:rFonts w:ascii="Arial" w:hAnsi="Arial" w:cs="Arial"/>
          <w:sz w:val="16"/>
          <w:szCs w:val="22"/>
        </w:rPr>
      </w:pPr>
    </w:p>
    <w:p w:rsidR="00FF222C" w:rsidRDefault="00FF222C" w:rsidP="004978B7">
      <w:pPr>
        <w:jc w:val="both"/>
        <w:rPr>
          <w:rFonts w:ascii="Arial" w:hAnsi="Arial" w:cs="Arial"/>
          <w:sz w:val="16"/>
          <w:szCs w:val="22"/>
        </w:rPr>
      </w:pPr>
    </w:p>
    <w:p w:rsidR="00435599" w:rsidRDefault="00435599" w:rsidP="004978B7">
      <w:pPr>
        <w:jc w:val="both"/>
        <w:rPr>
          <w:rFonts w:ascii="Arial" w:hAnsi="Arial" w:cs="Arial"/>
          <w:sz w:val="16"/>
          <w:szCs w:val="22"/>
        </w:rPr>
      </w:pPr>
    </w:p>
    <w:p w:rsidR="00435599" w:rsidRDefault="00435599" w:rsidP="004978B7">
      <w:pPr>
        <w:jc w:val="both"/>
        <w:rPr>
          <w:rFonts w:ascii="Arial" w:hAnsi="Arial" w:cs="Arial"/>
          <w:sz w:val="16"/>
          <w:szCs w:val="22"/>
        </w:rPr>
      </w:pPr>
      <w:proofErr w:type="gramStart"/>
      <w:r w:rsidRPr="00F835CF"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 xml:space="preserve">=                  </w:t>
      </w:r>
      <w:r>
        <w:rPr>
          <w:rFonts w:ascii="Arial" w:hAnsi="Arial" w:cs="Arial"/>
        </w:rPr>
        <w:t>kΩ</w:t>
      </w:r>
      <w:proofErr w:type="gramEnd"/>
      <w:r>
        <w:rPr>
          <w:rFonts w:ascii="Arial" w:hAnsi="Arial" w:cs="Arial"/>
        </w:rPr>
        <w:tab/>
      </w:r>
    </w:p>
    <w:sectPr w:rsidR="00435599" w:rsidSect="000022EE">
      <w:type w:val="continuous"/>
      <w:pgSz w:w="11906" w:h="16838"/>
      <w:pgMar w:top="284" w:right="851" w:bottom="567" w:left="851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7F" w:rsidRDefault="000E017F">
      <w:r>
        <w:separator/>
      </w:r>
    </w:p>
  </w:endnote>
  <w:endnote w:type="continuationSeparator" w:id="0">
    <w:p w:rsidR="000E017F" w:rsidRDefault="000E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7F" w:rsidRDefault="000E017F">
      <w:r>
        <w:separator/>
      </w:r>
    </w:p>
  </w:footnote>
  <w:footnote w:type="continuationSeparator" w:id="0">
    <w:p w:rsidR="000E017F" w:rsidRDefault="000E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2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B0"/>
    <w:multiLevelType w:val="singleLevel"/>
    <w:tmpl w:val="851C13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7C2ECB"/>
    <w:multiLevelType w:val="singleLevel"/>
    <w:tmpl w:val="4EE64FA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1BCE55AA"/>
    <w:multiLevelType w:val="hybridMultilevel"/>
    <w:tmpl w:val="2012B4E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DEF7DEE"/>
    <w:multiLevelType w:val="hybridMultilevel"/>
    <w:tmpl w:val="27484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26531"/>
    <w:multiLevelType w:val="hybridMultilevel"/>
    <w:tmpl w:val="49300C8E"/>
    <w:lvl w:ilvl="0" w:tplc="04AEF276">
      <w:start w:val="1"/>
      <w:numFmt w:val="lowerLetter"/>
      <w:lvlText w:val="%1)"/>
      <w:lvlJc w:val="left"/>
      <w:pPr>
        <w:tabs>
          <w:tab w:val="num" w:pos="7665"/>
        </w:tabs>
        <w:ind w:left="7665" w:hanging="3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6">
    <w:nsid w:val="43E3152F"/>
    <w:multiLevelType w:val="singleLevel"/>
    <w:tmpl w:val="DB526C1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449B3EF8"/>
    <w:multiLevelType w:val="hybridMultilevel"/>
    <w:tmpl w:val="57329922"/>
    <w:lvl w:ilvl="0" w:tplc="FE721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43516"/>
    <w:multiLevelType w:val="singleLevel"/>
    <w:tmpl w:val="76D43BBC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97C5210"/>
    <w:multiLevelType w:val="singleLevel"/>
    <w:tmpl w:val="11541C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67D0ED8"/>
    <w:multiLevelType w:val="hybridMultilevel"/>
    <w:tmpl w:val="B1EC3800"/>
    <w:lvl w:ilvl="0" w:tplc="0E4E37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F7595"/>
    <w:multiLevelType w:val="hybridMultilevel"/>
    <w:tmpl w:val="B99C1696"/>
    <w:lvl w:ilvl="0" w:tplc="0E4E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022AE"/>
    <w:multiLevelType w:val="singleLevel"/>
    <w:tmpl w:val="4EE64FA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>
    <w:nsid w:val="79546021"/>
    <w:multiLevelType w:val="singleLevel"/>
    <w:tmpl w:val="4A2839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7E986856"/>
    <w:multiLevelType w:val="singleLevel"/>
    <w:tmpl w:val="06BCB24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EC"/>
    <w:rsid w:val="000022EE"/>
    <w:rsid w:val="00032E90"/>
    <w:rsid w:val="00061E18"/>
    <w:rsid w:val="0007446E"/>
    <w:rsid w:val="000B0557"/>
    <w:rsid w:val="000D51D7"/>
    <w:rsid w:val="000E017F"/>
    <w:rsid w:val="000E26A4"/>
    <w:rsid w:val="000F7986"/>
    <w:rsid w:val="00104C87"/>
    <w:rsid w:val="0011051C"/>
    <w:rsid w:val="00113944"/>
    <w:rsid w:val="00115106"/>
    <w:rsid w:val="00143999"/>
    <w:rsid w:val="00155D2A"/>
    <w:rsid w:val="001822EC"/>
    <w:rsid w:val="001A61DC"/>
    <w:rsid w:val="001D25F3"/>
    <w:rsid w:val="001D426A"/>
    <w:rsid w:val="001E0F29"/>
    <w:rsid w:val="001F48D8"/>
    <w:rsid w:val="001F7103"/>
    <w:rsid w:val="00200864"/>
    <w:rsid w:val="00231DFC"/>
    <w:rsid w:val="00232BF1"/>
    <w:rsid w:val="0024315E"/>
    <w:rsid w:val="002556FF"/>
    <w:rsid w:val="00255DC0"/>
    <w:rsid w:val="00266724"/>
    <w:rsid w:val="00280C8D"/>
    <w:rsid w:val="002A5B5E"/>
    <w:rsid w:val="002A6865"/>
    <w:rsid w:val="002C07A4"/>
    <w:rsid w:val="002C481D"/>
    <w:rsid w:val="002D34EE"/>
    <w:rsid w:val="002F1DF2"/>
    <w:rsid w:val="002F7811"/>
    <w:rsid w:val="00315B0C"/>
    <w:rsid w:val="00370FF8"/>
    <w:rsid w:val="00376EE1"/>
    <w:rsid w:val="00383218"/>
    <w:rsid w:val="003A148B"/>
    <w:rsid w:val="003D65B6"/>
    <w:rsid w:val="003E25A1"/>
    <w:rsid w:val="003E725C"/>
    <w:rsid w:val="00413BB4"/>
    <w:rsid w:val="00423063"/>
    <w:rsid w:val="004254C6"/>
    <w:rsid w:val="0043177D"/>
    <w:rsid w:val="00435599"/>
    <w:rsid w:val="00435600"/>
    <w:rsid w:val="0043725E"/>
    <w:rsid w:val="0044596E"/>
    <w:rsid w:val="00475511"/>
    <w:rsid w:val="004925FE"/>
    <w:rsid w:val="004978B7"/>
    <w:rsid w:val="004A1927"/>
    <w:rsid w:val="004A1B78"/>
    <w:rsid w:val="004A1C8C"/>
    <w:rsid w:val="004A37F0"/>
    <w:rsid w:val="004A4399"/>
    <w:rsid w:val="004B56E4"/>
    <w:rsid w:val="004C5DD8"/>
    <w:rsid w:val="004D0BD1"/>
    <w:rsid w:val="004E2F50"/>
    <w:rsid w:val="0050349E"/>
    <w:rsid w:val="00512831"/>
    <w:rsid w:val="00517671"/>
    <w:rsid w:val="00521734"/>
    <w:rsid w:val="0053716D"/>
    <w:rsid w:val="00540E82"/>
    <w:rsid w:val="00562126"/>
    <w:rsid w:val="0056214D"/>
    <w:rsid w:val="00562BD7"/>
    <w:rsid w:val="00571596"/>
    <w:rsid w:val="005A4D83"/>
    <w:rsid w:val="005B0D6D"/>
    <w:rsid w:val="005C2346"/>
    <w:rsid w:val="005E080A"/>
    <w:rsid w:val="0061134B"/>
    <w:rsid w:val="00613974"/>
    <w:rsid w:val="0063622F"/>
    <w:rsid w:val="00637595"/>
    <w:rsid w:val="00662BBB"/>
    <w:rsid w:val="00693A61"/>
    <w:rsid w:val="006B0BC9"/>
    <w:rsid w:val="006B21B8"/>
    <w:rsid w:val="006B7CB7"/>
    <w:rsid w:val="006D2F7D"/>
    <w:rsid w:val="006E6990"/>
    <w:rsid w:val="0071539B"/>
    <w:rsid w:val="00770FBC"/>
    <w:rsid w:val="007804A0"/>
    <w:rsid w:val="00782375"/>
    <w:rsid w:val="00791FA7"/>
    <w:rsid w:val="00793E11"/>
    <w:rsid w:val="00793F03"/>
    <w:rsid w:val="00795AA9"/>
    <w:rsid w:val="00797A20"/>
    <w:rsid w:val="007A617F"/>
    <w:rsid w:val="007B479E"/>
    <w:rsid w:val="007C2311"/>
    <w:rsid w:val="007F2062"/>
    <w:rsid w:val="00821703"/>
    <w:rsid w:val="008268DB"/>
    <w:rsid w:val="008514F2"/>
    <w:rsid w:val="00864179"/>
    <w:rsid w:val="00883CA9"/>
    <w:rsid w:val="008942E1"/>
    <w:rsid w:val="008B3F98"/>
    <w:rsid w:val="008D7AC9"/>
    <w:rsid w:val="008E5F25"/>
    <w:rsid w:val="00903B0E"/>
    <w:rsid w:val="00951C07"/>
    <w:rsid w:val="00956F0D"/>
    <w:rsid w:val="00962E6C"/>
    <w:rsid w:val="00965515"/>
    <w:rsid w:val="0099453A"/>
    <w:rsid w:val="009A1B27"/>
    <w:rsid w:val="009A47E0"/>
    <w:rsid w:val="009B471E"/>
    <w:rsid w:val="009D21B7"/>
    <w:rsid w:val="009E2E95"/>
    <w:rsid w:val="009E4B2F"/>
    <w:rsid w:val="00A12A06"/>
    <w:rsid w:val="00A51834"/>
    <w:rsid w:val="00A70C2C"/>
    <w:rsid w:val="00A85BBD"/>
    <w:rsid w:val="00AA08FC"/>
    <w:rsid w:val="00AC626A"/>
    <w:rsid w:val="00AD428A"/>
    <w:rsid w:val="00AE07C0"/>
    <w:rsid w:val="00AE7C73"/>
    <w:rsid w:val="00B02BCE"/>
    <w:rsid w:val="00B33C7B"/>
    <w:rsid w:val="00B428C5"/>
    <w:rsid w:val="00B50015"/>
    <w:rsid w:val="00B520F2"/>
    <w:rsid w:val="00B56923"/>
    <w:rsid w:val="00B64CAA"/>
    <w:rsid w:val="00B76FDF"/>
    <w:rsid w:val="00B85AC0"/>
    <w:rsid w:val="00BA2A59"/>
    <w:rsid w:val="00BA4B83"/>
    <w:rsid w:val="00BB20DB"/>
    <w:rsid w:val="00BC4AB9"/>
    <w:rsid w:val="00BE2344"/>
    <w:rsid w:val="00C12B3A"/>
    <w:rsid w:val="00C31FF6"/>
    <w:rsid w:val="00C37E20"/>
    <w:rsid w:val="00C53568"/>
    <w:rsid w:val="00C677CA"/>
    <w:rsid w:val="00C7070E"/>
    <w:rsid w:val="00C76D03"/>
    <w:rsid w:val="00C81322"/>
    <w:rsid w:val="00C91582"/>
    <w:rsid w:val="00CA16F1"/>
    <w:rsid w:val="00CB4AED"/>
    <w:rsid w:val="00CB6465"/>
    <w:rsid w:val="00CF2D6B"/>
    <w:rsid w:val="00D07F65"/>
    <w:rsid w:val="00D15CF5"/>
    <w:rsid w:val="00D217EC"/>
    <w:rsid w:val="00D43C51"/>
    <w:rsid w:val="00D46F73"/>
    <w:rsid w:val="00DB4CD4"/>
    <w:rsid w:val="00DC0790"/>
    <w:rsid w:val="00E1481B"/>
    <w:rsid w:val="00E158C4"/>
    <w:rsid w:val="00E17416"/>
    <w:rsid w:val="00E315EE"/>
    <w:rsid w:val="00E34BC5"/>
    <w:rsid w:val="00E3596C"/>
    <w:rsid w:val="00E40CB6"/>
    <w:rsid w:val="00EA2EB7"/>
    <w:rsid w:val="00EC3EC2"/>
    <w:rsid w:val="00ED117F"/>
    <w:rsid w:val="00ED69F8"/>
    <w:rsid w:val="00EE3D83"/>
    <w:rsid w:val="00EE5B3F"/>
    <w:rsid w:val="00EF166D"/>
    <w:rsid w:val="00EF2FA3"/>
    <w:rsid w:val="00EF371F"/>
    <w:rsid w:val="00EF7EAC"/>
    <w:rsid w:val="00F00936"/>
    <w:rsid w:val="00F11016"/>
    <w:rsid w:val="00F1561A"/>
    <w:rsid w:val="00F15E57"/>
    <w:rsid w:val="00F3654D"/>
    <w:rsid w:val="00F613C9"/>
    <w:rsid w:val="00F835CF"/>
    <w:rsid w:val="00FB0A9C"/>
    <w:rsid w:val="00FC73CA"/>
    <w:rsid w:val="00FF02B5"/>
    <w:rsid w:val="00FF16A6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20" w:lineRule="exact"/>
      <w:ind w:left="142" w:hanging="142"/>
      <w:jc w:val="both"/>
      <w:outlineLvl w:val="0"/>
    </w:pPr>
    <w:rPr>
      <w:i/>
      <w:iCs/>
      <w:sz w:val="18"/>
      <w:szCs w:val="20"/>
    </w:rPr>
  </w:style>
  <w:style w:type="paragraph" w:styleId="Nagwek2">
    <w:name w:val="heading 2"/>
    <w:basedOn w:val="Normalny"/>
    <w:next w:val="Normalny"/>
    <w:qFormat/>
    <w:pPr>
      <w:keepNext/>
      <w:ind w:left="142" w:hanging="142"/>
      <w:jc w:val="right"/>
      <w:outlineLvl w:val="1"/>
    </w:pPr>
    <w:rPr>
      <w:rFonts w:ascii="Bookman Old Style" w:hAnsi="Bookman Old Style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568" w:firstLine="284"/>
      <w:jc w:val="both"/>
    </w:pPr>
    <w:rPr>
      <w:b/>
      <w:sz w:val="20"/>
      <w:szCs w:val="20"/>
    </w:rPr>
  </w:style>
  <w:style w:type="paragraph" w:styleId="Tekstpodstawowywcity">
    <w:name w:val="Body Text Indent"/>
    <w:basedOn w:val="Normalny"/>
    <w:pPr>
      <w:spacing w:line="280" w:lineRule="exact"/>
      <w:ind w:left="142" w:hanging="142"/>
      <w:jc w:val="both"/>
    </w:pPr>
    <w:rPr>
      <w:sz w:val="20"/>
      <w:szCs w:val="20"/>
    </w:rPr>
  </w:style>
  <w:style w:type="table" w:styleId="Tabela-Siatka">
    <w:name w:val="Table Grid"/>
    <w:basedOn w:val="Standardowy"/>
    <w:rsid w:val="009E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148B"/>
    <w:pPr>
      <w:ind w:left="720"/>
      <w:contextualSpacing/>
    </w:pPr>
  </w:style>
  <w:style w:type="paragraph" w:customStyle="1" w:styleId="tekstreferatu">
    <w:name w:val="tekst referatu"/>
    <w:basedOn w:val="Normalny"/>
    <w:link w:val="tekstreferatuZnak"/>
    <w:rsid w:val="004A1B78"/>
    <w:pPr>
      <w:spacing w:line="260" w:lineRule="atLeast"/>
      <w:ind w:firstLine="284"/>
      <w:jc w:val="both"/>
    </w:pPr>
    <w:rPr>
      <w:sz w:val="22"/>
      <w:szCs w:val="20"/>
    </w:rPr>
  </w:style>
  <w:style w:type="character" w:customStyle="1" w:styleId="tekstreferatuZnak">
    <w:name w:val="tekst referatu Znak"/>
    <w:link w:val="tekstreferatu"/>
    <w:rsid w:val="004A1B78"/>
    <w:rPr>
      <w:sz w:val="22"/>
    </w:rPr>
  </w:style>
  <w:style w:type="paragraph" w:customStyle="1" w:styleId="tabela">
    <w:name w:val="tabela"/>
    <w:basedOn w:val="Normalny"/>
    <w:rsid w:val="0053716D"/>
    <w:pPr>
      <w:widowControl w:val="0"/>
      <w:spacing w:line="240" w:lineRule="atLeast"/>
      <w:jc w:val="center"/>
    </w:pPr>
    <w:rPr>
      <w:sz w:val="18"/>
      <w:szCs w:val="20"/>
      <w:lang w:val="en-GB"/>
    </w:rPr>
  </w:style>
  <w:style w:type="paragraph" w:customStyle="1" w:styleId="ryspodpis">
    <w:name w:val="ryspodpis"/>
    <w:basedOn w:val="Normalny"/>
    <w:next w:val="Normalny"/>
    <w:rsid w:val="0053716D"/>
    <w:pPr>
      <w:widowControl w:val="0"/>
      <w:spacing w:before="120" w:after="240" w:line="220" w:lineRule="atLeast"/>
      <w:jc w:val="center"/>
    </w:pPr>
    <w:rPr>
      <w:sz w:val="18"/>
      <w:szCs w:val="20"/>
      <w:lang w:val="en-GB"/>
    </w:rPr>
  </w:style>
  <w:style w:type="paragraph" w:customStyle="1" w:styleId="autorzy">
    <w:name w:val="autorzy"/>
    <w:basedOn w:val="Normalny"/>
    <w:next w:val="Normalny"/>
    <w:rsid w:val="00032E90"/>
    <w:pPr>
      <w:widowControl w:val="0"/>
      <w:spacing w:after="120" w:line="220" w:lineRule="atLeast"/>
      <w:jc w:val="center"/>
    </w:pPr>
    <w:rPr>
      <w:smallCaps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20" w:lineRule="exact"/>
      <w:ind w:left="142" w:hanging="142"/>
      <w:jc w:val="both"/>
      <w:outlineLvl w:val="0"/>
    </w:pPr>
    <w:rPr>
      <w:i/>
      <w:iCs/>
      <w:sz w:val="18"/>
      <w:szCs w:val="20"/>
    </w:rPr>
  </w:style>
  <w:style w:type="paragraph" w:styleId="Nagwek2">
    <w:name w:val="heading 2"/>
    <w:basedOn w:val="Normalny"/>
    <w:next w:val="Normalny"/>
    <w:qFormat/>
    <w:pPr>
      <w:keepNext/>
      <w:ind w:left="142" w:hanging="142"/>
      <w:jc w:val="right"/>
      <w:outlineLvl w:val="1"/>
    </w:pPr>
    <w:rPr>
      <w:rFonts w:ascii="Bookman Old Style" w:hAnsi="Bookman Old Style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568" w:firstLine="284"/>
      <w:jc w:val="both"/>
    </w:pPr>
    <w:rPr>
      <w:b/>
      <w:sz w:val="20"/>
      <w:szCs w:val="20"/>
    </w:rPr>
  </w:style>
  <w:style w:type="paragraph" w:styleId="Tekstpodstawowywcity">
    <w:name w:val="Body Text Indent"/>
    <w:basedOn w:val="Normalny"/>
    <w:pPr>
      <w:spacing w:line="280" w:lineRule="exact"/>
      <w:ind w:left="142" w:hanging="142"/>
      <w:jc w:val="both"/>
    </w:pPr>
    <w:rPr>
      <w:sz w:val="20"/>
      <w:szCs w:val="20"/>
    </w:rPr>
  </w:style>
  <w:style w:type="table" w:styleId="Tabela-Siatka">
    <w:name w:val="Table Grid"/>
    <w:basedOn w:val="Standardowy"/>
    <w:rsid w:val="009E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148B"/>
    <w:pPr>
      <w:ind w:left="720"/>
      <w:contextualSpacing/>
    </w:pPr>
  </w:style>
  <w:style w:type="paragraph" w:customStyle="1" w:styleId="tekstreferatu">
    <w:name w:val="tekst referatu"/>
    <w:basedOn w:val="Normalny"/>
    <w:link w:val="tekstreferatuZnak"/>
    <w:rsid w:val="004A1B78"/>
    <w:pPr>
      <w:spacing w:line="260" w:lineRule="atLeast"/>
      <w:ind w:firstLine="284"/>
      <w:jc w:val="both"/>
    </w:pPr>
    <w:rPr>
      <w:sz w:val="22"/>
      <w:szCs w:val="20"/>
    </w:rPr>
  </w:style>
  <w:style w:type="character" w:customStyle="1" w:styleId="tekstreferatuZnak">
    <w:name w:val="tekst referatu Znak"/>
    <w:link w:val="tekstreferatu"/>
    <w:rsid w:val="004A1B78"/>
    <w:rPr>
      <w:sz w:val="22"/>
    </w:rPr>
  </w:style>
  <w:style w:type="paragraph" w:customStyle="1" w:styleId="tabela">
    <w:name w:val="tabela"/>
    <w:basedOn w:val="Normalny"/>
    <w:rsid w:val="0053716D"/>
    <w:pPr>
      <w:widowControl w:val="0"/>
      <w:spacing w:line="240" w:lineRule="atLeast"/>
      <w:jc w:val="center"/>
    </w:pPr>
    <w:rPr>
      <w:sz w:val="18"/>
      <w:szCs w:val="20"/>
      <w:lang w:val="en-GB"/>
    </w:rPr>
  </w:style>
  <w:style w:type="paragraph" w:customStyle="1" w:styleId="ryspodpis">
    <w:name w:val="ryspodpis"/>
    <w:basedOn w:val="Normalny"/>
    <w:next w:val="Normalny"/>
    <w:rsid w:val="0053716D"/>
    <w:pPr>
      <w:widowControl w:val="0"/>
      <w:spacing w:before="120" w:after="240" w:line="220" w:lineRule="atLeast"/>
      <w:jc w:val="center"/>
    </w:pPr>
    <w:rPr>
      <w:sz w:val="18"/>
      <w:szCs w:val="20"/>
      <w:lang w:val="en-GB"/>
    </w:rPr>
  </w:style>
  <w:style w:type="paragraph" w:customStyle="1" w:styleId="autorzy">
    <w:name w:val="autorzy"/>
    <w:basedOn w:val="Normalny"/>
    <w:next w:val="Normalny"/>
    <w:rsid w:val="00032E90"/>
    <w:pPr>
      <w:widowControl w:val="0"/>
      <w:spacing w:after="120" w:line="220" w:lineRule="atLeast"/>
      <w:jc w:val="center"/>
    </w:pPr>
    <w:rPr>
      <w:smallCaps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B088-7A0F-4F92-9BE7-F4A9F81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T3</vt:lpstr>
    </vt:vector>
  </TitlesOfParts>
  <Company>politechnika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</dc:title>
  <dc:subject/>
  <dc:creator>adm</dc:creator>
  <cp:keywords/>
  <dc:description/>
  <cp:lastModifiedBy>LENOVO USER</cp:lastModifiedBy>
  <cp:revision>3</cp:revision>
  <cp:lastPrinted>2014-01-08T12:44:00Z</cp:lastPrinted>
  <dcterms:created xsi:type="dcterms:W3CDTF">2014-01-08T18:03:00Z</dcterms:created>
  <dcterms:modified xsi:type="dcterms:W3CDTF">2014-01-09T00:04:00Z</dcterms:modified>
</cp:coreProperties>
</file>